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CB" w:rsidRPr="00FD79CB" w:rsidRDefault="00FD79CB" w:rsidP="00AB60A3">
      <w:pPr>
        <w:spacing w:after="0" w:line="240" w:lineRule="auto"/>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b/>
          <w:color w:val="FF0000"/>
          <w:sz w:val="28"/>
          <w:szCs w:val="28"/>
        </w:rPr>
      </w:pPr>
      <w:r w:rsidRPr="00FD79CB">
        <w:rPr>
          <w:rFonts w:ascii="Times New Roman" w:hAnsi="Times New Roman" w:cs="Times New Roman"/>
          <w:noProof/>
          <w:sz w:val="28"/>
          <w:szCs w:val="28"/>
        </w:rPr>
        <w:drawing>
          <wp:inline distT="0" distB="0" distL="0" distR="0">
            <wp:extent cx="666750" cy="69532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FD79CB" w:rsidRPr="00FD79CB" w:rsidRDefault="00FD79CB" w:rsidP="00FD79CB">
      <w:pPr>
        <w:pStyle w:val="3"/>
        <w:rPr>
          <w:sz w:val="28"/>
          <w:szCs w:val="28"/>
        </w:rPr>
      </w:pPr>
      <w:r w:rsidRPr="00FD79CB">
        <w:rPr>
          <w:sz w:val="28"/>
          <w:szCs w:val="28"/>
        </w:rPr>
        <w:t>Совет ДЖУМАЙЛОВСКОГО СЕЛЬСКОГО ПОСЕЛЕНИЯ КалининскОГО районА</w:t>
      </w: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pStyle w:val="2"/>
        <w:rPr>
          <w:szCs w:val="28"/>
        </w:rPr>
      </w:pPr>
      <w:r w:rsidRPr="00FD79CB">
        <w:rPr>
          <w:szCs w:val="28"/>
        </w:rPr>
        <w:t>РЕШЕНИЕ</w:t>
      </w:r>
    </w:p>
    <w:p w:rsidR="00FD79CB" w:rsidRPr="00FD79CB" w:rsidRDefault="00FD79CB" w:rsidP="00FD79CB">
      <w:pPr>
        <w:pStyle w:val="2"/>
        <w:rPr>
          <w:szCs w:val="28"/>
        </w:rPr>
      </w:pPr>
    </w:p>
    <w:p w:rsidR="00FD79CB" w:rsidRPr="00710811" w:rsidRDefault="00FD79CB" w:rsidP="00FD79CB">
      <w:pPr>
        <w:spacing w:after="0" w:line="240" w:lineRule="auto"/>
        <w:rPr>
          <w:rFonts w:ascii="Times New Roman" w:hAnsi="Times New Roman" w:cs="Times New Roman"/>
          <w:sz w:val="28"/>
          <w:szCs w:val="28"/>
        </w:rPr>
      </w:pPr>
      <w:r w:rsidRPr="00710811">
        <w:rPr>
          <w:rFonts w:ascii="Times New Roman" w:hAnsi="Times New Roman" w:cs="Times New Roman"/>
          <w:sz w:val="28"/>
          <w:szCs w:val="28"/>
        </w:rPr>
        <w:t xml:space="preserve">от </w:t>
      </w:r>
      <w:r w:rsidR="00710811" w:rsidRPr="00710811">
        <w:rPr>
          <w:rFonts w:ascii="Times New Roman" w:hAnsi="Times New Roman" w:cs="Times New Roman"/>
          <w:sz w:val="28"/>
          <w:szCs w:val="28"/>
        </w:rPr>
        <w:t>28.06.2016г</w:t>
      </w:r>
      <w:r w:rsidRPr="00FD79CB">
        <w:rPr>
          <w:rFonts w:ascii="Times New Roman" w:hAnsi="Times New Roman" w:cs="Times New Roman"/>
          <w:b/>
          <w:sz w:val="28"/>
          <w:szCs w:val="28"/>
        </w:rPr>
        <w:tab/>
      </w:r>
      <w:r w:rsidRPr="00FD79CB">
        <w:rPr>
          <w:rFonts w:ascii="Times New Roman" w:hAnsi="Times New Roman" w:cs="Times New Roman"/>
          <w:b/>
          <w:sz w:val="28"/>
          <w:szCs w:val="28"/>
        </w:rPr>
        <w:tab/>
      </w:r>
      <w:r w:rsidRPr="00FD79CB">
        <w:rPr>
          <w:rFonts w:ascii="Times New Roman" w:hAnsi="Times New Roman" w:cs="Times New Roman"/>
          <w:b/>
          <w:sz w:val="28"/>
          <w:szCs w:val="28"/>
        </w:rPr>
        <w:tab/>
      </w:r>
      <w:r w:rsidRPr="00FD79CB">
        <w:rPr>
          <w:rFonts w:ascii="Times New Roman" w:hAnsi="Times New Roman" w:cs="Times New Roman"/>
          <w:b/>
          <w:sz w:val="28"/>
          <w:szCs w:val="28"/>
        </w:rPr>
        <w:tab/>
      </w:r>
      <w:r w:rsidR="00710811">
        <w:rPr>
          <w:rFonts w:ascii="Times New Roman" w:hAnsi="Times New Roman" w:cs="Times New Roman"/>
          <w:b/>
          <w:sz w:val="28"/>
          <w:szCs w:val="28"/>
        </w:rPr>
        <w:t xml:space="preserve">                               </w:t>
      </w:r>
      <w:r w:rsidRPr="00710811">
        <w:rPr>
          <w:rFonts w:ascii="Times New Roman" w:hAnsi="Times New Roman" w:cs="Times New Roman"/>
          <w:sz w:val="28"/>
          <w:szCs w:val="28"/>
        </w:rPr>
        <w:t xml:space="preserve">                               №</w:t>
      </w:r>
      <w:r w:rsidR="00710811" w:rsidRPr="00710811">
        <w:rPr>
          <w:rFonts w:ascii="Times New Roman" w:hAnsi="Times New Roman" w:cs="Times New Roman"/>
          <w:sz w:val="28"/>
          <w:szCs w:val="28"/>
        </w:rPr>
        <w:t>8</w:t>
      </w:r>
      <w:r w:rsidR="00836D81">
        <w:rPr>
          <w:rFonts w:ascii="Times New Roman" w:hAnsi="Times New Roman" w:cs="Times New Roman"/>
          <w:sz w:val="28"/>
          <w:szCs w:val="28"/>
        </w:rPr>
        <w:t>4</w:t>
      </w:r>
    </w:p>
    <w:p w:rsidR="00FD79CB" w:rsidRPr="00FD79CB" w:rsidRDefault="00FD79CB" w:rsidP="00FD79CB">
      <w:pPr>
        <w:spacing w:after="0" w:line="240" w:lineRule="auto"/>
        <w:jc w:val="center"/>
        <w:rPr>
          <w:rFonts w:ascii="Times New Roman" w:hAnsi="Times New Roman" w:cs="Times New Roman"/>
          <w:sz w:val="28"/>
          <w:szCs w:val="28"/>
        </w:rPr>
      </w:pPr>
      <w:r w:rsidRPr="00FD79CB">
        <w:rPr>
          <w:rFonts w:ascii="Times New Roman" w:hAnsi="Times New Roman" w:cs="Times New Roman"/>
          <w:sz w:val="28"/>
          <w:szCs w:val="28"/>
        </w:rPr>
        <w:t xml:space="preserve">хутор </w:t>
      </w:r>
      <w:proofErr w:type="spellStart"/>
      <w:r w:rsidRPr="00FD79CB">
        <w:rPr>
          <w:rFonts w:ascii="Times New Roman" w:hAnsi="Times New Roman" w:cs="Times New Roman"/>
          <w:sz w:val="28"/>
          <w:szCs w:val="28"/>
        </w:rPr>
        <w:t>Джумайловка</w:t>
      </w:r>
      <w:proofErr w:type="spellEnd"/>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pStyle w:val="21"/>
        <w:jc w:val="center"/>
        <w:rPr>
          <w:b/>
          <w:szCs w:val="28"/>
        </w:rPr>
      </w:pPr>
      <w:r w:rsidRPr="00FD79CB">
        <w:rPr>
          <w:b/>
          <w:szCs w:val="28"/>
        </w:rPr>
        <w:t>О принятии Устава Джумайловского сельского поселения</w:t>
      </w:r>
    </w:p>
    <w:p w:rsidR="00FD79CB" w:rsidRPr="00FD79CB" w:rsidRDefault="00FD79CB" w:rsidP="00FD79CB">
      <w:pPr>
        <w:pStyle w:val="21"/>
        <w:jc w:val="center"/>
        <w:rPr>
          <w:b/>
          <w:szCs w:val="28"/>
        </w:rPr>
      </w:pPr>
      <w:r w:rsidRPr="00FD79CB">
        <w:rPr>
          <w:b/>
          <w:szCs w:val="28"/>
        </w:rPr>
        <w:t>Калининского района</w:t>
      </w:r>
    </w:p>
    <w:p w:rsidR="00FD79CB" w:rsidRPr="00FD79CB" w:rsidRDefault="00FD79CB" w:rsidP="00FD79CB">
      <w:pPr>
        <w:pStyle w:val="21"/>
        <w:jc w:val="center"/>
        <w:rPr>
          <w:szCs w:val="28"/>
        </w:rPr>
      </w:pPr>
    </w:p>
    <w:p w:rsidR="00FD79CB" w:rsidRPr="00FD79CB" w:rsidRDefault="00FD79CB" w:rsidP="00FD79CB">
      <w:pPr>
        <w:spacing w:after="0" w:line="240" w:lineRule="auto"/>
        <w:ind w:firstLine="709"/>
        <w:jc w:val="both"/>
        <w:rPr>
          <w:rFonts w:ascii="Times New Roman" w:hAnsi="Times New Roman" w:cs="Times New Roman"/>
          <w:sz w:val="28"/>
          <w:szCs w:val="28"/>
        </w:rPr>
      </w:pPr>
      <w:r w:rsidRPr="00FD79CB">
        <w:rPr>
          <w:rFonts w:ascii="Times New Roman" w:hAnsi="Times New Roman" w:cs="Times New Roman"/>
          <w:sz w:val="28"/>
          <w:szCs w:val="28"/>
        </w:rPr>
        <w:t xml:space="preserve">В целях приведения Устава Джумайловского сельского поселения Калининского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Джумайловского сельского поселения Калининского района </w:t>
      </w:r>
      <w:r w:rsidRPr="00FD79CB">
        <w:rPr>
          <w:rFonts w:ascii="Times New Roman" w:hAnsi="Times New Roman" w:cs="Times New Roman"/>
          <w:b/>
          <w:sz w:val="28"/>
          <w:szCs w:val="28"/>
        </w:rPr>
        <w:t xml:space="preserve"> </w:t>
      </w:r>
      <w:r w:rsidRPr="00FD79CB">
        <w:rPr>
          <w:rFonts w:ascii="Times New Roman" w:hAnsi="Times New Roman" w:cs="Times New Roman"/>
          <w:sz w:val="28"/>
          <w:szCs w:val="28"/>
        </w:rPr>
        <w:t xml:space="preserve"> </w:t>
      </w:r>
      <w:proofErr w:type="spellStart"/>
      <w:proofErr w:type="gramStart"/>
      <w:r w:rsidRPr="00FD79CB">
        <w:rPr>
          <w:rFonts w:ascii="Times New Roman" w:hAnsi="Times New Roman" w:cs="Times New Roman"/>
          <w:sz w:val="28"/>
          <w:szCs w:val="28"/>
        </w:rPr>
        <w:t>р</w:t>
      </w:r>
      <w:proofErr w:type="spellEnd"/>
      <w:proofErr w:type="gramEnd"/>
      <w:r w:rsidRPr="00FD79CB">
        <w:rPr>
          <w:rFonts w:ascii="Times New Roman" w:hAnsi="Times New Roman" w:cs="Times New Roman"/>
          <w:sz w:val="28"/>
          <w:szCs w:val="28"/>
        </w:rPr>
        <w:t xml:space="preserve"> е </w:t>
      </w:r>
      <w:proofErr w:type="spellStart"/>
      <w:r w:rsidRPr="00FD79CB">
        <w:rPr>
          <w:rFonts w:ascii="Times New Roman" w:hAnsi="Times New Roman" w:cs="Times New Roman"/>
          <w:sz w:val="28"/>
          <w:szCs w:val="28"/>
        </w:rPr>
        <w:t>ш</w:t>
      </w:r>
      <w:proofErr w:type="spellEnd"/>
      <w:r w:rsidRPr="00FD79CB">
        <w:rPr>
          <w:rFonts w:ascii="Times New Roman" w:hAnsi="Times New Roman" w:cs="Times New Roman"/>
          <w:sz w:val="28"/>
          <w:szCs w:val="28"/>
        </w:rPr>
        <w:t xml:space="preserve"> и л:</w:t>
      </w:r>
    </w:p>
    <w:p w:rsidR="00FD79CB" w:rsidRPr="00FD79CB" w:rsidRDefault="00FD79CB" w:rsidP="00FD79CB">
      <w:pPr>
        <w:pStyle w:val="21"/>
        <w:numPr>
          <w:ilvl w:val="0"/>
          <w:numId w:val="3"/>
        </w:numPr>
        <w:tabs>
          <w:tab w:val="left" w:pos="1134"/>
        </w:tabs>
        <w:ind w:left="0" w:firstLine="709"/>
        <w:jc w:val="both"/>
        <w:rPr>
          <w:szCs w:val="28"/>
        </w:rPr>
      </w:pPr>
      <w:r w:rsidRPr="00FD79CB">
        <w:rPr>
          <w:szCs w:val="28"/>
        </w:rPr>
        <w:t xml:space="preserve">Принять Устав Джумайловского сельского поселения Калининского района </w:t>
      </w:r>
      <w:r w:rsidRPr="00FD79CB">
        <w:rPr>
          <w:b/>
          <w:szCs w:val="28"/>
        </w:rPr>
        <w:t xml:space="preserve"> </w:t>
      </w:r>
      <w:r w:rsidRPr="00FD79CB">
        <w:rPr>
          <w:szCs w:val="28"/>
        </w:rPr>
        <w:t>согласно приложению.</w:t>
      </w:r>
    </w:p>
    <w:p w:rsidR="00FD79CB" w:rsidRPr="00FD79CB" w:rsidRDefault="00FD79CB" w:rsidP="00FD79CB">
      <w:pPr>
        <w:pStyle w:val="21"/>
        <w:numPr>
          <w:ilvl w:val="0"/>
          <w:numId w:val="3"/>
        </w:numPr>
        <w:tabs>
          <w:tab w:val="left" w:pos="1134"/>
        </w:tabs>
        <w:ind w:left="0" w:firstLine="709"/>
        <w:jc w:val="both"/>
        <w:rPr>
          <w:szCs w:val="28"/>
        </w:rPr>
      </w:pPr>
      <w:r w:rsidRPr="00FD79CB">
        <w:rPr>
          <w:szCs w:val="28"/>
        </w:rPr>
        <w:t>Со дня вступления в силу Устава, утвержденного настоящим решением, считать утратившими силу следующие решения Совета Джумайловского сельского поселения Калининского района:</w:t>
      </w:r>
    </w:p>
    <w:p w:rsidR="00FD79CB" w:rsidRPr="00FD79CB" w:rsidRDefault="00FD79CB" w:rsidP="00FD79CB">
      <w:pPr>
        <w:tabs>
          <w:tab w:val="left" w:pos="1134"/>
        </w:tabs>
        <w:spacing w:after="0" w:line="240" w:lineRule="auto"/>
        <w:ind w:firstLine="709"/>
        <w:jc w:val="both"/>
        <w:rPr>
          <w:rFonts w:ascii="Times New Roman" w:hAnsi="Times New Roman" w:cs="Times New Roman"/>
          <w:sz w:val="28"/>
          <w:szCs w:val="28"/>
        </w:rPr>
      </w:pPr>
      <w:r w:rsidRPr="00FD79CB">
        <w:rPr>
          <w:rFonts w:ascii="Times New Roman" w:hAnsi="Times New Roman" w:cs="Times New Roman"/>
          <w:sz w:val="28"/>
          <w:szCs w:val="28"/>
        </w:rPr>
        <w:t>- от 28.10.2011 года № 72 «О принятии Устава Джумайловского сельского поселения Калининского района»;</w:t>
      </w:r>
    </w:p>
    <w:p w:rsidR="00FD79CB" w:rsidRPr="00FD79CB" w:rsidRDefault="00FD79CB" w:rsidP="00FD79CB">
      <w:pPr>
        <w:tabs>
          <w:tab w:val="left" w:pos="1134"/>
        </w:tabs>
        <w:spacing w:after="0" w:line="240" w:lineRule="auto"/>
        <w:ind w:firstLine="709"/>
        <w:jc w:val="both"/>
        <w:rPr>
          <w:rFonts w:ascii="Times New Roman" w:hAnsi="Times New Roman" w:cs="Times New Roman"/>
          <w:color w:val="000000"/>
          <w:sz w:val="28"/>
          <w:szCs w:val="28"/>
        </w:rPr>
      </w:pPr>
      <w:r w:rsidRPr="00FD79CB">
        <w:rPr>
          <w:rFonts w:ascii="Times New Roman" w:hAnsi="Times New Roman" w:cs="Times New Roman"/>
          <w:sz w:val="28"/>
          <w:szCs w:val="28"/>
        </w:rPr>
        <w:t xml:space="preserve">- от </w:t>
      </w:r>
      <w:r w:rsidRPr="00FD79CB">
        <w:rPr>
          <w:rFonts w:ascii="Times New Roman" w:hAnsi="Times New Roman" w:cs="Times New Roman"/>
          <w:color w:val="000000"/>
          <w:sz w:val="28"/>
          <w:szCs w:val="28"/>
        </w:rPr>
        <w:t xml:space="preserve">29.06.2012 года № 104 «О внесении изменений в Устав </w:t>
      </w:r>
      <w:r w:rsidRPr="00FD79CB">
        <w:rPr>
          <w:rFonts w:ascii="Times New Roman" w:hAnsi="Times New Roman" w:cs="Times New Roman"/>
          <w:sz w:val="28"/>
          <w:szCs w:val="28"/>
        </w:rPr>
        <w:t>Джумайловского сельского поселения Калининского района</w:t>
      </w:r>
      <w:r w:rsidRPr="00FD79CB">
        <w:rPr>
          <w:rFonts w:ascii="Times New Roman" w:hAnsi="Times New Roman" w:cs="Times New Roman"/>
          <w:color w:val="000000"/>
          <w:sz w:val="28"/>
          <w:szCs w:val="28"/>
        </w:rPr>
        <w:t>»;</w:t>
      </w:r>
    </w:p>
    <w:p w:rsidR="00FD79CB" w:rsidRPr="00FD79CB" w:rsidRDefault="00FD79CB" w:rsidP="00FD79CB">
      <w:pPr>
        <w:tabs>
          <w:tab w:val="left" w:pos="1134"/>
        </w:tabs>
        <w:spacing w:after="0" w:line="240" w:lineRule="auto"/>
        <w:ind w:firstLine="709"/>
        <w:jc w:val="both"/>
        <w:rPr>
          <w:rFonts w:ascii="Times New Roman" w:hAnsi="Times New Roman" w:cs="Times New Roman"/>
          <w:color w:val="000000"/>
          <w:sz w:val="28"/>
          <w:szCs w:val="28"/>
        </w:rPr>
      </w:pPr>
      <w:r w:rsidRPr="00FD79CB">
        <w:rPr>
          <w:rFonts w:ascii="Times New Roman" w:hAnsi="Times New Roman" w:cs="Times New Roman"/>
          <w:color w:val="000000"/>
          <w:sz w:val="28"/>
          <w:szCs w:val="28"/>
        </w:rPr>
        <w:t xml:space="preserve">- от 31.05.2013 года № 152 «О внесении изменений в Устав </w:t>
      </w:r>
      <w:r w:rsidRPr="00FD79CB">
        <w:rPr>
          <w:rFonts w:ascii="Times New Roman" w:hAnsi="Times New Roman" w:cs="Times New Roman"/>
          <w:sz w:val="28"/>
          <w:szCs w:val="28"/>
        </w:rPr>
        <w:t>Джумайловского сельского поселения Калининского района</w:t>
      </w:r>
      <w:r w:rsidRPr="00FD79CB">
        <w:rPr>
          <w:rFonts w:ascii="Times New Roman" w:hAnsi="Times New Roman" w:cs="Times New Roman"/>
          <w:color w:val="000000"/>
          <w:sz w:val="28"/>
          <w:szCs w:val="28"/>
        </w:rPr>
        <w:t>»;</w:t>
      </w:r>
    </w:p>
    <w:p w:rsidR="00FD79CB" w:rsidRPr="00FD79CB" w:rsidRDefault="00FD79CB" w:rsidP="00FD79CB">
      <w:pPr>
        <w:tabs>
          <w:tab w:val="left" w:pos="1134"/>
        </w:tabs>
        <w:spacing w:after="0" w:line="240" w:lineRule="auto"/>
        <w:ind w:firstLine="709"/>
        <w:jc w:val="both"/>
        <w:rPr>
          <w:rFonts w:ascii="Times New Roman" w:hAnsi="Times New Roman" w:cs="Times New Roman"/>
          <w:color w:val="000000"/>
          <w:sz w:val="28"/>
          <w:szCs w:val="28"/>
        </w:rPr>
      </w:pPr>
      <w:r w:rsidRPr="00FD79CB">
        <w:rPr>
          <w:rFonts w:ascii="Times New Roman" w:hAnsi="Times New Roman" w:cs="Times New Roman"/>
          <w:color w:val="000000"/>
          <w:sz w:val="28"/>
          <w:szCs w:val="28"/>
        </w:rPr>
        <w:t xml:space="preserve">- от 18.04.2014 года № 195 «О внесении изменений в Устав </w:t>
      </w:r>
      <w:r w:rsidRPr="00FD79CB">
        <w:rPr>
          <w:rFonts w:ascii="Times New Roman" w:hAnsi="Times New Roman" w:cs="Times New Roman"/>
          <w:sz w:val="28"/>
          <w:szCs w:val="28"/>
        </w:rPr>
        <w:t>Джумайловского сельского поселения Калининского района</w:t>
      </w:r>
      <w:r w:rsidRPr="00FD79CB">
        <w:rPr>
          <w:rFonts w:ascii="Times New Roman" w:hAnsi="Times New Roman" w:cs="Times New Roman"/>
          <w:color w:val="000000"/>
          <w:sz w:val="28"/>
          <w:szCs w:val="28"/>
        </w:rPr>
        <w:t>»;</w:t>
      </w:r>
    </w:p>
    <w:p w:rsidR="00FD79CB" w:rsidRPr="00FD79CB" w:rsidRDefault="00FD79CB" w:rsidP="00FD79CB">
      <w:pPr>
        <w:tabs>
          <w:tab w:val="left" w:pos="1134"/>
        </w:tabs>
        <w:spacing w:after="0" w:line="240" w:lineRule="auto"/>
        <w:ind w:firstLine="709"/>
        <w:jc w:val="both"/>
        <w:rPr>
          <w:rFonts w:ascii="Times New Roman" w:hAnsi="Times New Roman" w:cs="Times New Roman"/>
          <w:color w:val="000000"/>
          <w:sz w:val="28"/>
          <w:szCs w:val="28"/>
        </w:rPr>
      </w:pPr>
      <w:r w:rsidRPr="00FD79CB">
        <w:rPr>
          <w:rFonts w:ascii="Times New Roman" w:hAnsi="Times New Roman" w:cs="Times New Roman"/>
          <w:color w:val="000000"/>
          <w:sz w:val="28"/>
          <w:szCs w:val="28"/>
        </w:rPr>
        <w:t xml:space="preserve">- от 03.07.2015 года № 43 «О внесении изменений в Устав </w:t>
      </w:r>
      <w:r w:rsidRPr="00FD79CB">
        <w:rPr>
          <w:rFonts w:ascii="Times New Roman" w:hAnsi="Times New Roman" w:cs="Times New Roman"/>
          <w:sz w:val="28"/>
          <w:szCs w:val="28"/>
        </w:rPr>
        <w:t>Джумайловского сельского поселения Калининского района</w:t>
      </w:r>
      <w:r w:rsidRPr="00FD79CB">
        <w:rPr>
          <w:rFonts w:ascii="Times New Roman" w:hAnsi="Times New Roman" w:cs="Times New Roman"/>
          <w:color w:val="000000"/>
          <w:sz w:val="28"/>
          <w:szCs w:val="28"/>
        </w:rPr>
        <w:t>»;</w:t>
      </w:r>
    </w:p>
    <w:p w:rsidR="00FD79CB" w:rsidRPr="00FD79CB" w:rsidRDefault="00FD79CB" w:rsidP="00FD79CB">
      <w:pPr>
        <w:tabs>
          <w:tab w:val="left" w:pos="1134"/>
        </w:tabs>
        <w:spacing w:after="0" w:line="240" w:lineRule="auto"/>
        <w:ind w:firstLine="709"/>
        <w:jc w:val="both"/>
        <w:rPr>
          <w:rFonts w:ascii="Times New Roman" w:hAnsi="Times New Roman" w:cs="Times New Roman"/>
          <w:color w:val="000000"/>
          <w:sz w:val="28"/>
          <w:szCs w:val="28"/>
        </w:rPr>
      </w:pPr>
      <w:r w:rsidRPr="00FD79CB">
        <w:rPr>
          <w:rFonts w:ascii="Times New Roman" w:hAnsi="Times New Roman" w:cs="Times New Roman"/>
          <w:color w:val="000000"/>
          <w:sz w:val="28"/>
          <w:szCs w:val="28"/>
        </w:rPr>
        <w:t>-  от 04.03.2016 года № 67 «О принятии устава Джумайловского сельского поселения Калининского района».</w:t>
      </w:r>
    </w:p>
    <w:p w:rsidR="00FD79CB" w:rsidRPr="00FD79CB" w:rsidRDefault="00FD79CB" w:rsidP="00FD79CB">
      <w:pPr>
        <w:pStyle w:val="21"/>
        <w:numPr>
          <w:ilvl w:val="0"/>
          <w:numId w:val="3"/>
        </w:numPr>
        <w:tabs>
          <w:tab w:val="left" w:pos="1134"/>
        </w:tabs>
        <w:ind w:left="0" w:firstLine="709"/>
        <w:jc w:val="both"/>
        <w:rPr>
          <w:szCs w:val="28"/>
        </w:rPr>
      </w:pPr>
      <w:r w:rsidRPr="00FD79CB">
        <w:rPr>
          <w:szCs w:val="28"/>
        </w:rPr>
        <w:t>Поручить главе Джумайловского сельского поселения Калининского района:</w:t>
      </w:r>
    </w:p>
    <w:p w:rsidR="00FD79CB" w:rsidRPr="00FD79CB" w:rsidRDefault="00FD79CB" w:rsidP="00FD79CB">
      <w:pPr>
        <w:pStyle w:val="21"/>
        <w:numPr>
          <w:ilvl w:val="1"/>
          <w:numId w:val="3"/>
        </w:numPr>
        <w:tabs>
          <w:tab w:val="left" w:pos="1701"/>
        </w:tabs>
        <w:ind w:left="0" w:firstLine="1134"/>
        <w:jc w:val="both"/>
        <w:rPr>
          <w:szCs w:val="28"/>
        </w:rPr>
      </w:pPr>
      <w:r w:rsidRPr="00FD79CB">
        <w:rPr>
          <w:szCs w:val="28"/>
        </w:rPr>
        <w:t>Зарегистрировать настоящее решение;</w:t>
      </w:r>
    </w:p>
    <w:p w:rsidR="00FD79CB" w:rsidRPr="00FD79CB" w:rsidRDefault="00FD79CB" w:rsidP="00FD79CB">
      <w:pPr>
        <w:pStyle w:val="21"/>
        <w:numPr>
          <w:ilvl w:val="1"/>
          <w:numId w:val="3"/>
        </w:numPr>
        <w:tabs>
          <w:tab w:val="left" w:pos="1701"/>
        </w:tabs>
        <w:ind w:left="0" w:firstLine="1134"/>
        <w:jc w:val="both"/>
        <w:rPr>
          <w:szCs w:val="28"/>
        </w:rPr>
      </w:pPr>
      <w:r w:rsidRPr="00FD79CB">
        <w:rPr>
          <w:szCs w:val="28"/>
        </w:rPr>
        <w:t>Обнародовать настоящее решение, зарегистрированное в установленном порядке.</w:t>
      </w:r>
    </w:p>
    <w:p w:rsidR="00FD79CB" w:rsidRPr="00737E46" w:rsidRDefault="00FD79CB" w:rsidP="00FD79CB">
      <w:pPr>
        <w:pStyle w:val="21"/>
        <w:numPr>
          <w:ilvl w:val="0"/>
          <w:numId w:val="3"/>
        </w:numPr>
        <w:tabs>
          <w:tab w:val="left" w:pos="1134"/>
        </w:tabs>
        <w:ind w:left="0" w:firstLine="708"/>
        <w:jc w:val="both"/>
        <w:rPr>
          <w:szCs w:val="28"/>
        </w:rPr>
      </w:pPr>
      <w:proofErr w:type="gramStart"/>
      <w:r w:rsidRPr="00737E46">
        <w:rPr>
          <w:szCs w:val="28"/>
        </w:rPr>
        <w:t>Контроль за</w:t>
      </w:r>
      <w:proofErr w:type="gramEnd"/>
      <w:r w:rsidRPr="00737E46">
        <w:rPr>
          <w:szCs w:val="28"/>
        </w:rPr>
        <w:t xml:space="preserve"> выполнением настоящего решения возложить на постоянную комиссию по вопросам правового и организационного </w:t>
      </w:r>
      <w:r w:rsidRPr="00737E46">
        <w:rPr>
          <w:szCs w:val="28"/>
        </w:rPr>
        <w:lastRenderedPageBreak/>
        <w:t>обеспечения деятельности органов местного самоуправления (Одинцову).</w:t>
      </w:r>
    </w:p>
    <w:p w:rsidR="00FD79CB" w:rsidRPr="00FD79CB" w:rsidRDefault="00FD79CB" w:rsidP="00FD79CB">
      <w:pPr>
        <w:pStyle w:val="21"/>
        <w:numPr>
          <w:ilvl w:val="0"/>
          <w:numId w:val="3"/>
        </w:numPr>
        <w:tabs>
          <w:tab w:val="left" w:pos="1134"/>
        </w:tabs>
        <w:ind w:left="0" w:firstLine="709"/>
        <w:jc w:val="both"/>
        <w:rPr>
          <w:szCs w:val="28"/>
        </w:rPr>
      </w:pPr>
      <w:r w:rsidRPr="00FD79CB">
        <w:rPr>
          <w:szCs w:val="28"/>
        </w:rPr>
        <w:t>Решение вступает в силу со дня его официального обнародования, произведенного после его государственной регистрации, за исключением положений пунктов 1, 3-4, вступающих в силу со дня его подписания.</w:t>
      </w:r>
    </w:p>
    <w:p w:rsidR="00FD79CB" w:rsidRDefault="00FD79CB" w:rsidP="00FD79CB">
      <w:pPr>
        <w:pStyle w:val="21"/>
        <w:ind w:firstLine="851"/>
        <w:jc w:val="center"/>
        <w:rPr>
          <w:szCs w:val="28"/>
        </w:rPr>
      </w:pPr>
    </w:p>
    <w:p w:rsidR="0054478B" w:rsidRDefault="0054478B" w:rsidP="00FD79CB">
      <w:pPr>
        <w:pStyle w:val="21"/>
        <w:ind w:firstLine="851"/>
        <w:jc w:val="center"/>
        <w:rPr>
          <w:szCs w:val="28"/>
        </w:rPr>
      </w:pPr>
    </w:p>
    <w:p w:rsidR="0054478B" w:rsidRDefault="0054478B" w:rsidP="00FD79CB">
      <w:pPr>
        <w:pStyle w:val="21"/>
        <w:ind w:firstLine="851"/>
        <w:jc w:val="center"/>
        <w:rPr>
          <w:szCs w:val="28"/>
        </w:rPr>
      </w:pPr>
    </w:p>
    <w:p w:rsidR="0054478B" w:rsidRDefault="0054478B" w:rsidP="0054478B">
      <w:pPr>
        <w:pStyle w:val="21"/>
        <w:ind w:firstLine="0"/>
        <w:rPr>
          <w:szCs w:val="28"/>
        </w:rPr>
      </w:pPr>
    </w:p>
    <w:p w:rsidR="0054478B" w:rsidRDefault="0054478B" w:rsidP="0054478B">
      <w:pPr>
        <w:pStyle w:val="21"/>
        <w:ind w:firstLine="284"/>
        <w:rPr>
          <w:szCs w:val="28"/>
        </w:rPr>
      </w:pPr>
      <w:proofErr w:type="gramStart"/>
      <w:r>
        <w:rPr>
          <w:szCs w:val="28"/>
        </w:rPr>
        <w:t>Исполняющий</w:t>
      </w:r>
      <w:proofErr w:type="gramEnd"/>
      <w:r>
        <w:rPr>
          <w:szCs w:val="28"/>
        </w:rPr>
        <w:t xml:space="preserve"> обязанности главы</w:t>
      </w:r>
    </w:p>
    <w:p w:rsidR="0054478B" w:rsidRDefault="0054478B" w:rsidP="0054478B">
      <w:pPr>
        <w:pStyle w:val="21"/>
        <w:ind w:firstLine="284"/>
        <w:rPr>
          <w:szCs w:val="28"/>
        </w:rPr>
      </w:pPr>
      <w:r>
        <w:rPr>
          <w:szCs w:val="28"/>
        </w:rPr>
        <w:t>Джумайловского сельского поселения</w:t>
      </w:r>
    </w:p>
    <w:p w:rsidR="0054478B" w:rsidRPr="00FD79CB" w:rsidRDefault="0054478B" w:rsidP="0054478B">
      <w:pPr>
        <w:pStyle w:val="21"/>
        <w:ind w:firstLine="284"/>
        <w:rPr>
          <w:szCs w:val="28"/>
        </w:rPr>
      </w:pPr>
      <w:r>
        <w:rPr>
          <w:szCs w:val="28"/>
        </w:rPr>
        <w:t xml:space="preserve">Калининского района                                                                       </w:t>
      </w:r>
      <w:proofErr w:type="spellStart"/>
      <w:r>
        <w:rPr>
          <w:szCs w:val="28"/>
        </w:rPr>
        <w:t>Е.В.Бабиева</w:t>
      </w:r>
      <w:proofErr w:type="spellEnd"/>
    </w:p>
    <w:p w:rsidR="00FD79CB" w:rsidRPr="00FD79CB" w:rsidRDefault="00FD79CB" w:rsidP="00FD79CB">
      <w:pPr>
        <w:pStyle w:val="21"/>
        <w:ind w:firstLine="851"/>
        <w:jc w:val="center"/>
        <w:rPr>
          <w:szCs w:val="28"/>
        </w:rPr>
      </w:pPr>
    </w:p>
    <w:tbl>
      <w:tblPr>
        <w:tblW w:w="0" w:type="auto"/>
        <w:tblLook w:val="04A0"/>
      </w:tblPr>
      <w:tblGrid>
        <w:gridCol w:w="235"/>
        <w:gridCol w:w="9335"/>
      </w:tblGrid>
      <w:tr w:rsidR="00FD79CB" w:rsidRPr="00FD79CB" w:rsidTr="00850373">
        <w:tc>
          <w:tcPr>
            <w:tcW w:w="236" w:type="dxa"/>
          </w:tcPr>
          <w:p w:rsidR="00FD79CB" w:rsidRPr="00FD79CB" w:rsidRDefault="00FD79CB" w:rsidP="00FD79CB">
            <w:pPr>
              <w:pStyle w:val="21"/>
              <w:ind w:firstLine="0"/>
              <w:jc w:val="center"/>
              <w:rPr>
                <w:szCs w:val="28"/>
                <w:highlight w:val="yellow"/>
              </w:rPr>
            </w:pPr>
          </w:p>
        </w:tc>
        <w:tc>
          <w:tcPr>
            <w:tcW w:w="9618" w:type="dxa"/>
          </w:tcPr>
          <w:p w:rsidR="0029655A" w:rsidRDefault="0029655A" w:rsidP="00FD79CB">
            <w:pPr>
              <w:pStyle w:val="21"/>
              <w:ind w:firstLine="0"/>
              <w:rPr>
                <w:szCs w:val="28"/>
              </w:rPr>
            </w:pPr>
            <w:r>
              <w:rPr>
                <w:szCs w:val="28"/>
              </w:rPr>
              <w:t>Председательствующий</w:t>
            </w:r>
            <w:r w:rsidR="00FD79CB" w:rsidRPr="00737E46">
              <w:rPr>
                <w:szCs w:val="28"/>
              </w:rPr>
              <w:t xml:space="preserve"> </w:t>
            </w:r>
            <w:r>
              <w:rPr>
                <w:szCs w:val="28"/>
              </w:rPr>
              <w:t>на сессии</w:t>
            </w:r>
          </w:p>
          <w:p w:rsidR="00FD79CB" w:rsidRPr="00737E46" w:rsidRDefault="00FD79CB" w:rsidP="00FD79CB">
            <w:pPr>
              <w:pStyle w:val="21"/>
              <w:ind w:firstLine="0"/>
              <w:rPr>
                <w:szCs w:val="28"/>
              </w:rPr>
            </w:pPr>
            <w:r w:rsidRPr="00737E46">
              <w:rPr>
                <w:szCs w:val="28"/>
              </w:rPr>
              <w:t>Совета</w:t>
            </w:r>
            <w:r w:rsidR="0029655A">
              <w:rPr>
                <w:szCs w:val="28"/>
              </w:rPr>
              <w:t xml:space="preserve"> </w:t>
            </w:r>
            <w:r w:rsidRPr="00737E46">
              <w:rPr>
                <w:szCs w:val="28"/>
              </w:rPr>
              <w:t>Джумайловского сельского поселения</w:t>
            </w:r>
          </w:p>
          <w:p w:rsidR="00FD79CB" w:rsidRPr="00737E46" w:rsidRDefault="00FD79CB" w:rsidP="00FD79CB">
            <w:pPr>
              <w:pStyle w:val="21"/>
              <w:ind w:firstLine="0"/>
              <w:rPr>
                <w:szCs w:val="28"/>
              </w:rPr>
            </w:pPr>
            <w:r w:rsidRPr="00737E46">
              <w:rPr>
                <w:szCs w:val="28"/>
              </w:rPr>
              <w:t xml:space="preserve">Калининского района       </w:t>
            </w:r>
            <w:r w:rsidR="0029655A">
              <w:rPr>
                <w:szCs w:val="28"/>
              </w:rPr>
              <w:t xml:space="preserve">                               </w:t>
            </w:r>
            <w:r w:rsidRPr="00737E46">
              <w:rPr>
                <w:szCs w:val="28"/>
              </w:rPr>
              <w:t xml:space="preserve">                     </w:t>
            </w:r>
            <w:r w:rsidR="00710811" w:rsidRPr="00737E46">
              <w:rPr>
                <w:szCs w:val="28"/>
              </w:rPr>
              <w:t xml:space="preserve">         </w:t>
            </w:r>
            <w:r w:rsidRPr="00737E46">
              <w:rPr>
                <w:szCs w:val="28"/>
              </w:rPr>
              <w:t xml:space="preserve">   </w:t>
            </w:r>
            <w:r w:rsidR="0029655A">
              <w:rPr>
                <w:szCs w:val="28"/>
              </w:rPr>
              <w:t>В.И.</w:t>
            </w:r>
            <w:proofErr w:type="gramStart"/>
            <w:r w:rsidR="0029655A">
              <w:rPr>
                <w:szCs w:val="28"/>
              </w:rPr>
              <w:t>Великий</w:t>
            </w:r>
            <w:proofErr w:type="gramEnd"/>
          </w:p>
        </w:tc>
      </w:tr>
      <w:tr w:rsidR="00FD79CB" w:rsidRPr="00FD79CB" w:rsidTr="00850373">
        <w:tc>
          <w:tcPr>
            <w:tcW w:w="236" w:type="dxa"/>
          </w:tcPr>
          <w:p w:rsidR="00FD79CB" w:rsidRPr="00FD79CB" w:rsidRDefault="00FD79CB" w:rsidP="00FD79CB">
            <w:pPr>
              <w:pStyle w:val="21"/>
              <w:jc w:val="center"/>
              <w:rPr>
                <w:szCs w:val="28"/>
                <w:highlight w:val="yellow"/>
              </w:rPr>
            </w:pPr>
          </w:p>
        </w:tc>
        <w:tc>
          <w:tcPr>
            <w:tcW w:w="9618" w:type="dxa"/>
          </w:tcPr>
          <w:p w:rsidR="00FD79CB" w:rsidRPr="00737E46" w:rsidRDefault="00FD79CB" w:rsidP="00FD79CB">
            <w:pPr>
              <w:pStyle w:val="21"/>
              <w:jc w:val="center"/>
              <w:rPr>
                <w:szCs w:val="28"/>
              </w:rPr>
            </w:pPr>
          </w:p>
        </w:tc>
      </w:tr>
    </w:tbl>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roofErr w:type="gramStart"/>
      <w:r w:rsidRPr="00FD79CB">
        <w:rPr>
          <w:rFonts w:ascii="Times New Roman" w:hAnsi="Times New Roman" w:cs="Times New Roman"/>
          <w:sz w:val="28"/>
          <w:szCs w:val="28"/>
        </w:rPr>
        <w:t>П</w:t>
      </w:r>
      <w:proofErr w:type="gramEnd"/>
      <w:r w:rsidRPr="00FD79CB">
        <w:rPr>
          <w:rFonts w:ascii="Times New Roman" w:hAnsi="Times New Roman" w:cs="Times New Roman"/>
          <w:sz w:val="28"/>
          <w:szCs w:val="28"/>
        </w:rPr>
        <w:t xml:space="preserve"> Р О Е К Т</w:t>
      </w:r>
    </w:p>
    <w:p w:rsidR="00FD79CB" w:rsidRPr="00FD79CB" w:rsidRDefault="00FD79CB" w:rsidP="00FD79CB">
      <w:pPr>
        <w:spacing w:after="0" w:line="240" w:lineRule="auto"/>
        <w:jc w:val="center"/>
        <w:rPr>
          <w:rFonts w:ascii="Times New Roman" w:hAnsi="Times New Roman" w:cs="Times New Roman"/>
          <w:sz w:val="28"/>
          <w:szCs w:val="28"/>
        </w:rPr>
      </w:pPr>
      <w:r w:rsidRPr="00FD79CB">
        <w:rPr>
          <w:rFonts w:ascii="Times New Roman" w:hAnsi="Times New Roman" w:cs="Times New Roman"/>
          <w:sz w:val="28"/>
          <w:szCs w:val="28"/>
        </w:rPr>
        <w:t>У С Т А В А</w:t>
      </w: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r w:rsidRPr="00FD79CB">
        <w:rPr>
          <w:rFonts w:ascii="Times New Roman" w:hAnsi="Times New Roman" w:cs="Times New Roman"/>
          <w:sz w:val="28"/>
          <w:szCs w:val="28"/>
        </w:rPr>
        <w:t>Джумайловского  сельского поселения Калининского  района</w:t>
      </w: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AB60A3" w:rsidRDefault="00AB60A3" w:rsidP="00FD79CB">
      <w:pPr>
        <w:spacing w:after="0" w:line="240" w:lineRule="auto"/>
        <w:jc w:val="center"/>
        <w:rPr>
          <w:rFonts w:ascii="Times New Roman" w:hAnsi="Times New Roman" w:cs="Times New Roman"/>
          <w:sz w:val="28"/>
          <w:szCs w:val="28"/>
        </w:rPr>
      </w:pPr>
    </w:p>
    <w:p w:rsid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sz w:val="28"/>
          <w:szCs w:val="28"/>
        </w:rPr>
      </w:pPr>
      <w:r w:rsidRPr="00FD79CB">
        <w:rPr>
          <w:rFonts w:ascii="Times New Roman" w:hAnsi="Times New Roman" w:cs="Times New Roman"/>
          <w:sz w:val="28"/>
          <w:szCs w:val="28"/>
        </w:rPr>
        <w:t xml:space="preserve">хутор </w:t>
      </w:r>
      <w:proofErr w:type="spellStart"/>
      <w:r w:rsidRPr="00FD79CB">
        <w:rPr>
          <w:rFonts w:ascii="Times New Roman" w:hAnsi="Times New Roman" w:cs="Times New Roman"/>
          <w:sz w:val="28"/>
          <w:szCs w:val="28"/>
        </w:rPr>
        <w:t>Джумайловка</w:t>
      </w:r>
      <w:proofErr w:type="spellEnd"/>
    </w:p>
    <w:p w:rsidR="00FD79CB" w:rsidRDefault="00FD79CB" w:rsidP="00AB60A3">
      <w:pPr>
        <w:spacing w:after="0" w:line="240" w:lineRule="auto"/>
        <w:jc w:val="center"/>
        <w:rPr>
          <w:rFonts w:ascii="Times New Roman" w:hAnsi="Times New Roman" w:cs="Times New Roman"/>
          <w:sz w:val="28"/>
          <w:szCs w:val="28"/>
        </w:rPr>
      </w:pPr>
      <w:r w:rsidRPr="00FD79CB">
        <w:rPr>
          <w:rFonts w:ascii="Times New Roman" w:hAnsi="Times New Roman" w:cs="Times New Roman"/>
          <w:sz w:val="28"/>
          <w:szCs w:val="28"/>
        </w:rPr>
        <w:t>2016 год</w:t>
      </w:r>
    </w:p>
    <w:p w:rsidR="00FD79CB" w:rsidRPr="00FD79CB" w:rsidRDefault="00FD79CB" w:rsidP="00FD79CB">
      <w:pPr>
        <w:spacing w:after="0" w:line="240" w:lineRule="auto"/>
        <w:jc w:val="center"/>
        <w:rPr>
          <w:rFonts w:ascii="Times New Roman" w:hAnsi="Times New Roman" w:cs="Times New Roman"/>
          <w:b/>
          <w:sz w:val="28"/>
          <w:szCs w:val="28"/>
        </w:rPr>
      </w:pPr>
      <w:r w:rsidRPr="00FD79CB">
        <w:rPr>
          <w:rFonts w:ascii="Times New Roman" w:hAnsi="Times New Roman" w:cs="Times New Roman"/>
          <w:b/>
          <w:sz w:val="28"/>
          <w:szCs w:val="28"/>
        </w:rPr>
        <w:t>СОДЕРЖАНИЕ</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Устав Джумайловского сельского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Калининского  района (преамбула)                                                      стр. 3</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1. Общие положения                                                                   стр. 3</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2. Вопросы местного значения сельского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наделение органов местного самоуправления </w:t>
      </w:r>
      <w:proofErr w:type="gramStart"/>
      <w:r w:rsidRPr="00FD79CB">
        <w:rPr>
          <w:rFonts w:ascii="Times New Roman" w:hAnsi="Times New Roman" w:cs="Times New Roman"/>
          <w:sz w:val="28"/>
          <w:szCs w:val="28"/>
        </w:rPr>
        <w:t>отдельными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государственными полномочиями                                                        стр. 5</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3.Формы непосредственного осуществления населением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местного самоуправления и участия населения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сельского поселения в осуществлении местного</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самоуправления                                                                                       стр. 11</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4.Органы местного самоуправления и должностные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местного самоуправления                                                                     стр. 26</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5.Муниципальная служба                                                            стр. 47</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6.Муниципальные правовые акты                                              стр. 50</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7.Экономическая основа местного самоуправления                 стр. 57</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8.Ответственность органов местного самоуправления 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должностных лиц местного самоуправления поселения                    стр. 67</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9.Заключительные положения                                                    стр. 70</w:t>
      </w:r>
    </w:p>
    <w:p w:rsidR="00FD79CB" w:rsidRPr="00FD79CB" w:rsidRDefault="00FD79CB" w:rsidP="00FD79CB">
      <w:pPr>
        <w:spacing w:after="0" w:line="240" w:lineRule="auto"/>
        <w:jc w:val="center"/>
        <w:rPr>
          <w:rFonts w:ascii="Times New Roman" w:hAnsi="Times New Roman" w:cs="Times New Roman"/>
          <w:sz w:val="28"/>
          <w:szCs w:val="28"/>
        </w:rPr>
      </w:pPr>
    </w:p>
    <w:p w:rsidR="00FD79CB" w:rsidRP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Default="00FD79CB" w:rsidP="00FD79CB">
      <w:pPr>
        <w:spacing w:after="0" w:line="240" w:lineRule="auto"/>
        <w:jc w:val="center"/>
        <w:rPr>
          <w:rFonts w:ascii="Times New Roman" w:hAnsi="Times New Roman" w:cs="Times New Roman"/>
          <w:b/>
          <w:sz w:val="28"/>
          <w:szCs w:val="28"/>
        </w:rPr>
      </w:pPr>
    </w:p>
    <w:p w:rsidR="00FD79CB" w:rsidRPr="00FD79CB" w:rsidRDefault="00FD79CB" w:rsidP="00FD79CB">
      <w:pPr>
        <w:spacing w:after="0" w:line="240" w:lineRule="auto"/>
        <w:jc w:val="center"/>
        <w:rPr>
          <w:rFonts w:ascii="Times New Roman" w:hAnsi="Times New Roman" w:cs="Times New Roman"/>
          <w:b/>
          <w:sz w:val="28"/>
          <w:szCs w:val="28"/>
        </w:rPr>
      </w:pPr>
    </w:p>
    <w:p w:rsidR="00FD79CB" w:rsidRPr="00FD79CB" w:rsidRDefault="00FD79CB" w:rsidP="00FD79CB">
      <w:pPr>
        <w:spacing w:after="0" w:line="240" w:lineRule="auto"/>
        <w:jc w:val="center"/>
        <w:rPr>
          <w:rFonts w:ascii="Times New Roman" w:hAnsi="Times New Roman" w:cs="Times New Roman"/>
          <w:b/>
          <w:sz w:val="28"/>
          <w:szCs w:val="28"/>
        </w:rPr>
      </w:pPr>
    </w:p>
    <w:p w:rsidR="00FD79CB" w:rsidRPr="00FD79CB" w:rsidRDefault="00FD79CB" w:rsidP="00FD79CB">
      <w:pPr>
        <w:spacing w:after="0" w:line="240" w:lineRule="auto"/>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УСТАВ ПОСЕЛЕНИЯ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lastRenderedPageBreak/>
        <w:t>Настоящий устав Джумайловского сельского поселения Калининского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Джумайловского сельского поселения Калининского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D79CB">
        <w:rPr>
          <w:rFonts w:ascii="Times New Roman" w:hAnsi="Times New Roman" w:cs="Times New Roman"/>
          <w:sz w:val="28"/>
          <w:szCs w:val="28"/>
        </w:rPr>
        <w:t xml:space="preserve"> самоуправления Джумайловского сельского поселения Калининского района.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Устав является основным нормативным правовым актом Джумайловского сельского поселения Калининского района, которому должны соответствовать все иные нормативные правовые акты органов и должностных лиц местного самоуправления Джумайловского сельского поселения Калининского района.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1. ОБЩИЕ ПОЛОЖЕНИЯ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 Основные термины и понятия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Наименования «муниципальное образование </w:t>
      </w:r>
      <w:proofErr w:type="spellStart"/>
      <w:r w:rsidRPr="00FD79CB">
        <w:rPr>
          <w:rFonts w:ascii="Times New Roman" w:hAnsi="Times New Roman" w:cs="Times New Roman"/>
          <w:sz w:val="28"/>
          <w:szCs w:val="28"/>
        </w:rPr>
        <w:t>Джумайловское</w:t>
      </w:r>
      <w:proofErr w:type="spellEnd"/>
      <w:r w:rsidRPr="00FD79CB">
        <w:rPr>
          <w:rFonts w:ascii="Times New Roman" w:hAnsi="Times New Roman" w:cs="Times New Roman"/>
          <w:sz w:val="28"/>
          <w:szCs w:val="28"/>
        </w:rPr>
        <w:t xml:space="preserve"> сельское поселение в составе муниципального образования Калининский район» и « </w:t>
      </w:r>
      <w:proofErr w:type="spellStart"/>
      <w:r w:rsidRPr="00FD79CB">
        <w:rPr>
          <w:rFonts w:ascii="Times New Roman" w:hAnsi="Times New Roman" w:cs="Times New Roman"/>
          <w:sz w:val="28"/>
          <w:szCs w:val="28"/>
        </w:rPr>
        <w:t>Джумайловское</w:t>
      </w:r>
      <w:proofErr w:type="spellEnd"/>
      <w:r w:rsidRPr="00FD79CB">
        <w:rPr>
          <w:rFonts w:ascii="Times New Roman" w:hAnsi="Times New Roman" w:cs="Times New Roman"/>
          <w:sz w:val="28"/>
          <w:szCs w:val="28"/>
        </w:rPr>
        <w:t xml:space="preserve"> сельское поселение Калининского района» равнозначны (далее по тексту – поселение).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Представительный орган муниципального образования - Совет Джумайловского сельского поселения  Калининского района (далее по тексту –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муниципального образования - глава Джумайловского сельского поселения Калининского района (далее по тексту - глава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Исполнительно-распорядительный орган муниципального образования - администрация Джумайловского сельского поселения Калининского района (далее по тексту - администрация).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 Статус  поселения</w:t>
      </w:r>
    </w:p>
    <w:p w:rsidR="00FD79CB" w:rsidRPr="00FD79CB" w:rsidRDefault="00FD79CB" w:rsidP="00FD79CB">
      <w:pPr>
        <w:spacing w:after="0" w:line="240" w:lineRule="auto"/>
        <w:jc w:val="both"/>
        <w:rPr>
          <w:rFonts w:ascii="Times New Roman" w:hAnsi="Times New Roman" w:cs="Times New Roman"/>
          <w:sz w:val="28"/>
          <w:szCs w:val="28"/>
        </w:rPr>
      </w:pPr>
      <w:proofErr w:type="spellStart"/>
      <w:r w:rsidRPr="00FD79CB">
        <w:rPr>
          <w:rFonts w:ascii="Times New Roman" w:hAnsi="Times New Roman" w:cs="Times New Roman"/>
          <w:sz w:val="28"/>
          <w:szCs w:val="28"/>
        </w:rPr>
        <w:t>Джумайловское</w:t>
      </w:r>
      <w:proofErr w:type="spellEnd"/>
      <w:r w:rsidRPr="00FD79CB">
        <w:rPr>
          <w:rFonts w:ascii="Times New Roman" w:hAnsi="Times New Roman" w:cs="Times New Roman"/>
          <w:sz w:val="28"/>
          <w:szCs w:val="28"/>
        </w:rPr>
        <w:t xml:space="preserve"> сельское поселение наделено Законом Краснодарского края от 05.05.2004 года №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Калининского района.</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 Границы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Местное самоуправление в поселении осуществляется в границах поселения, установленных Законом Краснодарского края от 05.05.2004 года </w:t>
      </w:r>
      <w:r w:rsidRPr="00FD79CB">
        <w:rPr>
          <w:rFonts w:ascii="Times New Roman" w:hAnsi="Times New Roman" w:cs="Times New Roman"/>
          <w:sz w:val="28"/>
          <w:szCs w:val="28"/>
        </w:rPr>
        <w:lastRenderedPageBreak/>
        <w:t>№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Изменение границ не допускается без учета мнения населения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Изменение границ поселения осуществляется законом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 Официальные символы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 Местное самоуправление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w:t>
      </w:r>
      <w:proofErr w:type="gramStart"/>
      <w:r w:rsidRPr="00FD79CB">
        <w:rPr>
          <w:rFonts w:ascii="Times New Roman" w:hAnsi="Times New Roman" w:cs="Times New Roman"/>
          <w:sz w:val="28"/>
          <w:szCs w:val="28"/>
        </w:rPr>
        <w:t>)ч</w:t>
      </w:r>
      <w:proofErr w:type="gramEnd"/>
      <w:r w:rsidRPr="00FD79CB">
        <w:rPr>
          <w:rFonts w:ascii="Times New Roman" w:hAnsi="Times New Roman" w:cs="Times New Roman"/>
          <w:sz w:val="28"/>
          <w:szCs w:val="28"/>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 Правовая основа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 Права граждан на осуществление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w:t>
      </w:r>
      <w:r w:rsidRPr="00FD79CB">
        <w:rPr>
          <w:rFonts w:ascii="Times New Roman" w:hAnsi="Times New Roman" w:cs="Times New Roman"/>
          <w:sz w:val="28"/>
          <w:szCs w:val="28"/>
        </w:rPr>
        <w:lastRenderedPageBreak/>
        <w:t>муниципальных выборах, посредством иных форм прямого волеизъявления, а также через выборные и иные органы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2. ВОПРОСЫ МЕСТНОГО ЗНАЧЕНИЯ ПОСЕЛЕНИЯ, НАДЕЛЕНИЕ ОРГАНОВ МЕСТНОГО САМОУПРАВЛЕНИЯ ПОСЕЛЕНИЯ ОТДЕЛЬНЫМИ ГОСУДАРСТВЕННЫМИ ПОЛНОМОЧИЯМИ</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8. Вопросы местного значения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 вопросам местного значения поселения относятся: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D79CB">
        <w:rPr>
          <w:rFonts w:ascii="Times New Roman" w:hAnsi="Times New Roman" w:cs="Times New Roman"/>
          <w:sz w:val="28"/>
          <w:szCs w:val="28"/>
        </w:rPr>
        <w:t>контроля за</w:t>
      </w:r>
      <w:proofErr w:type="gramEnd"/>
      <w:r w:rsidRPr="00FD79CB">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установление, изменение и отмена местных налогов и сборов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организация в границах поселения </w:t>
      </w:r>
      <w:proofErr w:type="spellStart"/>
      <w:r w:rsidRPr="00FD79CB">
        <w:rPr>
          <w:rFonts w:ascii="Times New Roman" w:hAnsi="Times New Roman" w:cs="Times New Roman"/>
          <w:sz w:val="28"/>
          <w:szCs w:val="28"/>
        </w:rPr>
        <w:t>электро</w:t>
      </w:r>
      <w:proofErr w:type="spellEnd"/>
      <w:r w:rsidRPr="00FD79CB">
        <w:rPr>
          <w:rFonts w:ascii="Times New Roman" w:hAnsi="Times New Roman" w:cs="Times New Roman"/>
          <w:sz w:val="28"/>
          <w:szCs w:val="28"/>
        </w:rPr>
        <w:t>-, тепл</w:t>
      </w:r>
      <w:proofErr w:type="gramStart"/>
      <w:r w:rsidRPr="00FD79CB">
        <w:rPr>
          <w:rFonts w:ascii="Times New Roman" w:hAnsi="Times New Roman" w:cs="Times New Roman"/>
          <w:sz w:val="28"/>
          <w:szCs w:val="28"/>
        </w:rPr>
        <w:t>о-</w:t>
      </w:r>
      <w:proofErr w:type="gramEnd"/>
      <w:r w:rsidRPr="00FD79CB">
        <w:rPr>
          <w:rFonts w:ascii="Times New Roman" w:hAnsi="Times New Roman" w:cs="Times New Roman"/>
          <w:sz w:val="28"/>
          <w:szCs w:val="28"/>
        </w:rPr>
        <w:t xml:space="preserve">, </w:t>
      </w:r>
      <w:proofErr w:type="spellStart"/>
      <w:r w:rsidRPr="00FD79CB">
        <w:rPr>
          <w:rFonts w:ascii="Times New Roman" w:hAnsi="Times New Roman" w:cs="Times New Roman"/>
          <w:sz w:val="28"/>
          <w:szCs w:val="28"/>
        </w:rPr>
        <w:t>газо</w:t>
      </w:r>
      <w:proofErr w:type="spellEnd"/>
      <w:r w:rsidRPr="00FD79CB">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D79CB">
        <w:rPr>
          <w:rFonts w:ascii="Times New Roman" w:hAnsi="Times New Roman" w:cs="Times New Roman"/>
          <w:sz w:val="28"/>
          <w:szCs w:val="28"/>
        </w:rPr>
        <w:t xml:space="preserve">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обеспечение первичных мер пожарной безопасности в границах населенных пунктов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9) создание условий для обеспечения жителей поселения услугами связи, общественного питания, торговли и бытового обслуживания;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создание условий для организации досуга и обеспечения жителей поселения услугами организаций культуры;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16) формирование архивных фондов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18)утверждение правил благоустройства территории поселения, </w:t>
      </w:r>
      <w:proofErr w:type="gramStart"/>
      <w:r w:rsidRPr="00FD79CB">
        <w:rPr>
          <w:rFonts w:ascii="Times New Roman" w:hAnsi="Times New Roman" w:cs="Times New Roman"/>
          <w:sz w:val="28"/>
          <w:szCs w:val="28"/>
        </w:rPr>
        <w:t>устанавливающих</w:t>
      </w:r>
      <w:proofErr w:type="gramEnd"/>
      <w:r w:rsidRPr="00FD79CB">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19) осуществление муниципального земельного контроля в границах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20) организация ритуальных услуг и содержание мест захоронения;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22) содействие в развитии сельскохозяйственного производства, создание условий для развития малого и среднего предпринимательства;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23) организация и осуществление мероприятий по работе с детьми и молодежью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27) осуществление мер по противодействию коррупции в границах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Органы местного самоуправления поселения имеют право </w:t>
      </w:r>
      <w:proofErr w:type="gramStart"/>
      <w:r w:rsidRPr="00FD79CB">
        <w:rPr>
          <w:rFonts w:ascii="Times New Roman" w:hAnsi="Times New Roman" w:cs="Times New Roman"/>
          <w:sz w:val="28"/>
          <w:szCs w:val="28"/>
        </w:rPr>
        <w:t>на</w:t>
      </w:r>
      <w:proofErr w:type="gramEnd"/>
      <w:r w:rsidRPr="00FD79CB">
        <w:rPr>
          <w:rFonts w:ascii="Times New Roman" w:hAnsi="Times New Roman" w:cs="Times New Roman"/>
          <w:sz w:val="28"/>
          <w:szCs w:val="28"/>
        </w:rPr>
        <w:t>:</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создание музеев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участие в осуществлении деятельности по опеке и попечительству;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создание муниципальной пожарной охраны;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создание условий для развития туризма;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 xml:space="preserve">11) создание условий для организации </w:t>
      </w:r>
      <w:proofErr w:type="gramStart"/>
      <w:r w:rsidRPr="00FD79CB">
        <w:rPr>
          <w:rFonts w:ascii="Times New Roman" w:hAnsi="Times New Roman" w:cs="Times New Roman"/>
          <w:sz w:val="28"/>
          <w:szCs w:val="28"/>
        </w:rPr>
        <w:t>проведения независимой оценки качества оказания услуг</w:t>
      </w:r>
      <w:proofErr w:type="gramEnd"/>
      <w:r w:rsidRPr="00FD79CB">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w:t>
      </w:r>
      <w:proofErr w:type="gramStart"/>
      <w:r w:rsidRPr="00FD79CB">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10. Полномочия органов местного самоуправления по решению вопросов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установление официальных символов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5) по организации теплоснабжения, </w:t>
      </w:r>
      <w:proofErr w:type="gramStart"/>
      <w:r w:rsidRPr="00FD79CB">
        <w:rPr>
          <w:rFonts w:ascii="Times New Roman" w:hAnsi="Times New Roman" w:cs="Times New Roman"/>
          <w:sz w:val="28"/>
          <w:szCs w:val="28"/>
        </w:rPr>
        <w:t>предусмотренными</w:t>
      </w:r>
      <w:proofErr w:type="gramEnd"/>
      <w:r w:rsidRPr="00FD79CB">
        <w:rPr>
          <w:rFonts w:ascii="Times New Roman" w:hAnsi="Times New Roman" w:cs="Times New Roman"/>
          <w:sz w:val="28"/>
          <w:szCs w:val="28"/>
        </w:rPr>
        <w:t xml:space="preserve"> Федеральным законом от 27.07.2010 № 190-ФЗ «О теплоснабжении»;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w:t>
      </w:r>
      <w:r w:rsidRPr="00FD79CB">
        <w:rPr>
          <w:rFonts w:ascii="Times New Roman" w:hAnsi="Times New Roman" w:cs="Times New Roman"/>
          <w:sz w:val="28"/>
          <w:szCs w:val="28"/>
        </w:rPr>
        <w:lastRenderedPageBreak/>
        <w:t>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Калининский район;</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7) в сфере водоснабжения и водоотведения, </w:t>
      </w:r>
      <w:proofErr w:type="gramStart"/>
      <w:r w:rsidRPr="00FD79CB">
        <w:rPr>
          <w:rFonts w:ascii="Times New Roman" w:hAnsi="Times New Roman" w:cs="Times New Roman"/>
          <w:sz w:val="28"/>
          <w:szCs w:val="28"/>
        </w:rPr>
        <w:t>предусмотренными</w:t>
      </w:r>
      <w:proofErr w:type="gramEnd"/>
      <w:r w:rsidRPr="00FD79CB">
        <w:rPr>
          <w:rFonts w:ascii="Times New Roman" w:hAnsi="Times New Roman" w:cs="Times New Roman"/>
          <w:sz w:val="28"/>
          <w:szCs w:val="28"/>
        </w:rPr>
        <w:t xml:space="preserve"> Федеральным законом от 07.12.2011 № 416-ФЗ «О водоснабжении и водоотведении»;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11.Осуществление органами местного самоуправления поселения отдельных государственных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w:t>
      </w:r>
      <w:proofErr w:type="gramStart"/>
      <w:r w:rsidRPr="00FD79CB">
        <w:rPr>
          <w:rFonts w:ascii="Times New Roman" w:hAnsi="Times New Roman" w:cs="Times New Roman"/>
          <w:sz w:val="28"/>
          <w:szCs w:val="28"/>
        </w:rPr>
        <w:t>«О</w:t>
      </w:r>
      <w:proofErr w:type="gramEnd"/>
      <w:r w:rsidRPr="00FD79CB">
        <w:rPr>
          <w:rFonts w:ascii="Times New Roman" w:hAnsi="Times New Roman" w:cs="Times New Roman"/>
          <w:sz w:val="28"/>
          <w:szCs w:val="28"/>
        </w:rPr>
        <w:t>б общих принципах организации местного самоуправления в Российской Федерации» к вопросам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w:t>
      </w:r>
      <w:proofErr w:type="gramStart"/>
      <w:r w:rsidRPr="00FD79CB">
        <w:rPr>
          <w:rFonts w:ascii="Times New Roman" w:hAnsi="Times New Roman" w:cs="Times New Roman"/>
          <w:sz w:val="28"/>
          <w:szCs w:val="28"/>
        </w:rPr>
        <w:t>дств дл</w:t>
      </w:r>
      <w:proofErr w:type="gramEnd"/>
      <w:r w:rsidRPr="00FD79CB">
        <w:rPr>
          <w:rFonts w:ascii="Times New Roman" w:hAnsi="Times New Roman" w:cs="Times New Roman"/>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w:t>
      </w:r>
      <w:proofErr w:type="gramStart"/>
      <w:r w:rsidRPr="00FD79CB">
        <w:rPr>
          <w:rFonts w:ascii="Times New Roman" w:hAnsi="Times New Roman" w:cs="Times New Roman"/>
          <w:sz w:val="28"/>
          <w:szCs w:val="28"/>
        </w:rPr>
        <w:t>дств впр</w:t>
      </w:r>
      <w:proofErr w:type="gramEnd"/>
      <w:r w:rsidRPr="00FD79CB">
        <w:rPr>
          <w:rFonts w:ascii="Times New Roman" w:hAnsi="Times New Roman" w:cs="Times New Roman"/>
          <w:sz w:val="28"/>
          <w:szCs w:val="28"/>
        </w:rPr>
        <w:t>аве направить в Совет глава поселения в случае наличия соответствующих материальных ресурсов и финансовых средств.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 xml:space="preserve">6.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12. Местный референдум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Местный референдум проводится на всей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На местный референдум могут быть вынесены только вопросы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Решение о назначении и проведении местного референдума принимается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3)по инициативе Совета и главы администрации, выдвинутой ими совместно.</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5. </w:t>
      </w:r>
      <w:proofErr w:type="gramStart"/>
      <w:r w:rsidRPr="00FD79CB">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10.Итоги голосования и принятое на местном референдуме решение подлежат официальному опубликованию (обнародованию).</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13. Муниципальные выборы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w:t>
      </w:r>
      <w:proofErr w:type="gramStart"/>
      <w:r w:rsidRPr="00FD79CB">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Муниципальные выборы назначаются Советом не ранее чем за 90 дней и не </w:t>
      </w:r>
      <w:proofErr w:type="gramStart"/>
      <w:r w:rsidRPr="00FD79CB">
        <w:rPr>
          <w:rFonts w:ascii="Times New Roman" w:hAnsi="Times New Roman" w:cs="Times New Roman"/>
          <w:sz w:val="28"/>
          <w:szCs w:val="28"/>
        </w:rPr>
        <w:t>позднее</w:t>
      </w:r>
      <w:proofErr w:type="gramEnd"/>
      <w:r w:rsidRPr="00FD79CB">
        <w:rPr>
          <w:rFonts w:ascii="Times New Roman" w:hAnsi="Times New Roman" w:cs="Times New Roman"/>
          <w:sz w:val="28"/>
          <w:szCs w:val="28"/>
        </w:rPr>
        <w:t xml:space="preserve">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FD79CB">
        <w:rPr>
          <w:rFonts w:ascii="Times New Roman" w:hAnsi="Times New Roman" w:cs="Times New Roman"/>
          <w:sz w:val="28"/>
          <w:szCs w:val="28"/>
        </w:rPr>
        <w:t xml:space="preserve">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w:t>
      </w:r>
      <w:proofErr w:type="gramStart"/>
      <w:r w:rsidRPr="00FD79CB">
        <w:rPr>
          <w:rFonts w:ascii="Times New Roman" w:hAnsi="Times New Roman" w:cs="Times New Roman"/>
          <w:sz w:val="28"/>
          <w:szCs w:val="28"/>
        </w:rPr>
        <w:t>,</w:t>
      </w:r>
      <w:proofErr w:type="gramEnd"/>
      <w:r w:rsidRPr="00FD79CB">
        <w:rPr>
          <w:rFonts w:ascii="Times New Roman" w:hAnsi="Times New Roman" w:cs="Times New Roman"/>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w:t>
      </w:r>
      <w:r w:rsidRPr="00FD79CB">
        <w:rPr>
          <w:rFonts w:ascii="Times New Roman" w:hAnsi="Times New Roman" w:cs="Times New Roman"/>
          <w:sz w:val="28"/>
          <w:szCs w:val="28"/>
        </w:rPr>
        <w:lastRenderedPageBreak/>
        <w:t>решение, досрочные выборы главы поселения не могут быть назначены до вступления решения суда в законную силу.</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5.Основные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w:t>
      </w:r>
      <w:proofErr w:type="gramEnd"/>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гарантиях</w:t>
      </w:r>
      <w:proofErr w:type="gramEnd"/>
      <w:r w:rsidRPr="00FD79CB">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p>
    <w:p w:rsid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Основанием для отзыва не могут служить политические мотивы (политическая деятельность, позиция при голосовании).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Основаниями для отзыва главы поселения, в случае их подтверждения в судебном порядке, являются: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неисполнение полномочий по выборной должности, предусмотренных настоящим уставом, повлекшее нарушение прав и свобод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74.1 Федерального закона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Инициативная группа образуется гражданами, указанными в части 1 настоящей статьи, по месту своего жительства на собрании.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об образовании инициативной группы по отзыву депутата Совета,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 назначении уполномоченных представителей инициативной группы.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В регистрации инициативной группы может быть отказано только в случае нарушения установленного настоящей статьей порядка выдвижения </w:t>
      </w:r>
      <w:r w:rsidRPr="00FD79CB">
        <w:rPr>
          <w:rFonts w:ascii="Times New Roman" w:hAnsi="Times New Roman" w:cs="Times New Roman"/>
          <w:sz w:val="28"/>
          <w:szCs w:val="28"/>
        </w:rPr>
        <w:lastRenderedPageBreak/>
        <w:t>инициативы проведения голосования по отзыву депутата Совета,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Подписи собираются путем заполнения подписных листов, содержащих предложение о проведении голосования по отзыву.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Проверке подлежат все представленные подписи.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w:t>
      </w:r>
      <w:r w:rsidRPr="00FD79CB">
        <w:rPr>
          <w:rFonts w:ascii="Times New Roman" w:hAnsi="Times New Roman" w:cs="Times New Roman"/>
          <w:sz w:val="28"/>
          <w:szCs w:val="28"/>
        </w:rPr>
        <w:lastRenderedPageBreak/>
        <w:t>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Решение о назначении голосования должно быть принято не </w:t>
      </w:r>
      <w:proofErr w:type="gramStart"/>
      <w:r w:rsidRPr="00FD79CB">
        <w:rPr>
          <w:rFonts w:ascii="Times New Roman" w:hAnsi="Times New Roman" w:cs="Times New Roman"/>
          <w:sz w:val="28"/>
          <w:szCs w:val="28"/>
        </w:rPr>
        <w:t>позднее</w:t>
      </w:r>
      <w:proofErr w:type="gramEnd"/>
      <w:r w:rsidRPr="00FD79CB">
        <w:rPr>
          <w:rFonts w:ascii="Times New Roman" w:hAnsi="Times New Roman" w:cs="Times New Roman"/>
          <w:sz w:val="28"/>
          <w:szCs w:val="28"/>
        </w:rPr>
        <w:t xml:space="preserve">  чем за 55 дней до дня голосования.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Голосование по отзыву может быть назначено только на воскресенье. </w:t>
      </w:r>
      <w:proofErr w:type="gramStart"/>
      <w:r w:rsidRPr="00FD79CB">
        <w:rPr>
          <w:rFonts w:ascii="Times New Roman" w:hAnsi="Times New Roman" w:cs="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18. Для участия в голосовании по отзыву избиратель получает бюллетень для голосования по отзыву.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D79CB">
        <w:rPr>
          <w:rFonts w:ascii="Times New Roman" w:hAnsi="Times New Roman" w:cs="Times New Roman"/>
          <w:sz w:val="28"/>
          <w:szCs w:val="28"/>
        </w:rPr>
        <w:t>позднее</w:t>
      </w:r>
      <w:proofErr w:type="gramEnd"/>
      <w:r w:rsidRPr="00FD79CB">
        <w:rPr>
          <w:rFonts w:ascii="Times New Roman" w:hAnsi="Times New Roman" w:cs="Times New Roman"/>
          <w:sz w:val="28"/>
          <w:szCs w:val="28"/>
        </w:rPr>
        <w:t xml:space="preserve"> чем за 20 дней до дня голосования. Текст бюллетеня должен быть размещен только на одной его стороне.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D79CB">
        <w:rPr>
          <w:rFonts w:ascii="Times New Roman" w:hAnsi="Times New Roman" w:cs="Times New Roman"/>
          <w:sz w:val="28"/>
          <w:szCs w:val="28"/>
        </w:rPr>
        <w:t>которыми</w:t>
      </w:r>
      <w:proofErr w:type="gramEnd"/>
      <w:r w:rsidRPr="00FD79CB">
        <w:rPr>
          <w:rFonts w:ascii="Times New Roman" w:hAnsi="Times New Roman" w:cs="Times New Roman"/>
          <w:sz w:val="28"/>
          <w:szCs w:val="28"/>
        </w:rPr>
        <w:t xml:space="preserve"> помещаются пустые квадраты.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20. Голосование по отзыву депутата Совета, главы поселения проводится в порядке, установленном Федеральным законом от 12.06.2002 № 67-ФЗ</w:t>
      </w:r>
      <w:proofErr w:type="gramStart"/>
      <w:r w:rsidRPr="00FD79CB">
        <w:rPr>
          <w:rFonts w:ascii="Times New Roman" w:hAnsi="Times New Roman" w:cs="Times New Roman"/>
          <w:sz w:val="28"/>
          <w:szCs w:val="28"/>
        </w:rPr>
        <w:t>«О</w:t>
      </w:r>
      <w:proofErr w:type="gramEnd"/>
      <w:r w:rsidRPr="00FD79CB">
        <w:rPr>
          <w:rFonts w:ascii="Times New Roman" w:hAnsi="Times New Roman" w:cs="Times New Roman"/>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от </w:t>
      </w:r>
      <w:r w:rsidRPr="00FD79CB">
        <w:rPr>
          <w:rFonts w:ascii="Times New Roman" w:hAnsi="Times New Roman" w:cs="Times New Roman"/>
          <w:sz w:val="28"/>
          <w:szCs w:val="28"/>
        </w:rPr>
        <w:lastRenderedPageBreak/>
        <w:t>23.07.2003 № 606-КЗ«О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22. В случае невыполнения условия, предусмотренного частью 21 настоящей статьи, комиссия признает решение об отзыве не принятым.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w:t>
      </w:r>
      <w:proofErr w:type="gramEnd"/>
      <w:r w:rsidRPr="00FD79CB">
        <w:rPr>
          <w:rFonts w:ascii="Times New Roman" w:hAnsi="Times New Roman" w:cs="Times New Roman"/>
          <w:sz w:val="28"/>
          <w:szCs w:val="28"/>
        </w:rPr>
        <w:t xml:space="preserve"> Российской Федерации». </w:t>
      </w:r>
      <w:proofErr w:type="gramStart"/>
      <w:r w:rsidRPr="00FD79CB">
        <w:rPr>
          <w:rFonts w:ascii="Times New Roman" w:hAnsi="Times New Roman" w:cs="Times New Roman"/>
          <w:sz w:val="28"/>
          <w:szCs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D79CB">
        <w:rPr>
          <w:rFonts w:ascii="Times New Roman" w:hAnsi="Times New Roman" w:cs="Times New Roman"/>
          <w:sz w:val="28"/>
          <w:szCs w:val="28"/>
        </w:rPr>
        <w:t xml:space="preserve"> применяются.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27. Голосование по вопросам изменения границ поселения, преобразования поселения считается состоявшимся, если в нем приняло участие более </w:t>
      </w:r>
      <w:r w:rsidRPr="00FD79CB">
        <w:rPr>
          <w:rFonts w:ascii="Times New Roman" w:hAnsi="Times New Roman" w:cs="Times New Roman"/>
          <w:sz w:val="28"/>
          <w:szCs w:val="28"/>
        </w:rPr>
        <w:lastRenderedPageBreak/>
        <w:t>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15.Правотворческая инициатива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w:t>
      </w:r>
      <w:proofErr w:type="gramStart"/>
      <w:r w:rsidRPr="00FD79CB">
        <w:rPr>
          <w:rFonts w:ascii="Times New Roman" w:hAnsi="Times New Roman" w:cs="Times New Roman"/>
          <w:sz w:val="28"/>
          <w:szCs w:val="28"/>
        </w:rPr>
        <w:t>,</w:t>
      </w:r>
      <w:proofErr w:type="gramEnd"/>
      <w:r w:rsidRPr="00FD79CB">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16. Территориальное общественное самоуправление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D79CB">
        <w:rPr>
          <w:rFonts w:ascii="Times New Roman" w:hAnsi="Times New Roman" w:cs="Times New Roman"/>
          <w:sz w:val="28"/>
          <w:szCs w:val="28"/>
        </w:rPr>
        <w:t>на части территории</w:t>
      </w:r>
      <w:proofErr w:type="gramEnd"/>
      <w:r w:rsidRPr="00FD79CB">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w:t>
      </w:r>
      <w:r w:rsidRPr="00FD79CB">
        <w:rPr>
          <w:rFonts w:ascii="Times New Roman" w:hAnsi="Times New Roman" w:cs="Times New Roman"/>
          <w:sz w:val="28"/>
          <w:szCs w:val="28"/>
        </w:rPr>
        <w:lastRenderedPageBreak/>
        <w:t>собраний и конференций граждан, а также посредством создания органов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установление структуры органов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избрание органов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D79CB">
        <w:rPr>
          <w:rFonts w:ascii="Times New Roman" w:hAnsi="Times New Roman" w:cs="Times New Roman"/>
          <w:sz w:val="28"/>
          <w:szCs w:val="28"/>
        </w:rPr>
        <w:t>а о ее</w:t>
      </w:r>
      <w:proofErr w:type="gramEnd"/>
      <w:r w:rsidRPr="00FD79CB">
        <w:rPr>
          <w:rFonts w:ascii="Times New Roman" w:hAnsi="Times New Roman" w:cs="Times New Roman"/>
          <w:sz w:val="28"/>
          <w:szCs w:val="28"/>
        </w:rPr>
        <w:t xml:space="preserve"> исполнении;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Органы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представляют интересы населения, проживающего на соответствующей территории;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обеспечивают исполнение решений, принятых на собраниях и конференциях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В уставе территориального общественного самоуправления устанавливаются: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территория, на которой оно осуществляется;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порядок принятия решений;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17.Публичные слушания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Публичные слушания проводятся по инициативе населения, Совета,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На публичные слушания должны выноситься: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проект местного бюджета и отчет о его исполнении;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проекты планов и программ развития поселения, проекты правил благоустройства территорий;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 xml:space="preserve">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FD79CB">
        <w:rPr>
          <w:rFonts w:ascii="Times New Roman" w:hAnsi="Times New Roman" w:cs="Times New Roman"/>
          <w:sz w:val="28"/>
          <w:szCs w:val="28"/>
        </w:rPr>
        <w:t>голосования</w:t>
      </w:r>
      <w:proofErr w:type="gramEnd"/>
      <w:r w:rsidRPr="00FD79CB">
        <w:rPr>
          <w:rFonts w:ascii="Times New Roman" w:hAnsi="Times New Roman" w:cs="Times New Roman"/>
          <w:sz w:val="28"/>
          <w:szCs w:val="28"/>
        </w:rPr>
        <w:t xml:space="preserve"> либо на сходах граждан.</w:t>
      </w:r>
    </w:p>
    <w:p w:rsid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w:t>
      </w:r>
      <w:proofErr w:type="gramStart"/>
      <w:r w:rsidRPr="00FD79CB">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18. Собрание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D79CB">
        <w:rPr>
          <w:rFonts w:ascii="Times New Roman" w:hAnsi="Times New Roman" w:cs="Times New Roman"/>
          <w:sz w:val="28"/>
          <w:szCs w:val="28"/>
        </w:rPr>
        <w:t>на части территории</w:t>
      </w:r>
      <w:proofErr w:type="gramEnd"/>
      <w:r w:rsidRPr="00FD79CB">
        <w:rPr>
          <w:rFonts w:ascii="Times New Roman" w:hAnsi="Times New Roman" w:cs="Times New Roman"/>
          <w:sz w:val="28"/>
          <w:szCs w:val="28"/>
        </w:rPr>
        <w:t xml:space="preserve"> поселения могут проводиться собрания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Итоги собрания граждан подлежат официальному опубликованию (обнародованию).</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19. Конференция граждан (собрание делегатов)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Конференция граждан по указанным в части 1 настоящей статьи вопросам проводится по инициативе, оформленной в виде правового акта: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администрации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w:t>
      </w:r>
      <w:r w:rsidRPr="00FD79CB">
        <w:rPr>
          <w:rFonts w:ascii="Times New Roman" w:hAnsi="Times New Roman" w:cs="Times New Roman"/>
          <w:sz w:val="28"/>
          <w:szCs w:val="28"/>
        </w:rPr>
        <w:tab/>
        <w:t>Итоги конференции граждан (собрания делегатов) подлежат официальному опубликованию (обнародованию).</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20. Опрос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Опрос граждан проводится на всей территории или </w:t>
      </w:r>
      <w:proofErr w:type="gramStart"/>
      <w:r w:rsidRPr="00FD79CB">
        <w:rPr>
          <w:rFonts w:ascii="Times New Roman" w:hAnsi="Times New Roman" w:cs="Times New Roman"/>
          <w:sz w:val="28"/>
          <w:szCs w:val="28"/>
        </w:rPr>
        <w:t>на части территории</w:t>
      </w:r>
      <w:proofErr w:type="gramEnd"/>
      <w:r w:rsidRPr="00FD79CB">
        <w:rPr>
          <w:rFonts w:ascii="Times New Roman" w:hAnsi="Times New Roman" w:cs="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Результаты опроса носят рекомендательный характер.</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Опрос граждан проводится по инициативе: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Совета или главы поселения - по вопросам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Совета в соответствии с законом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5. Решение о назначении опроса граждан принимается Советом. В нормативном правовом акте Совета о назначении опроса граждан устанавливаются: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дата и сроки проведения опроса;</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методика проведения опроса;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форма опросного листа;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за счет сре</w:t>
      </w:r>
      <w:proofErr w:type="gramStart"/>
      <w:r w:rsidRPr="00FD79CB">
        <w:rPr>
          <w:rFonts w:ascii="Times New Roman" w:hAnsi="Times New Roman" w:cs="Times New Roman"/>
          <w:sz w:val="28"/>
          <w:szCs w:val="28"/>
        </w:rPr>
        <w:t>дств кр</w:t>
      </w:r>
      <w:proofErr w:type="gramEnd"/>
      <w:r w:rsidRPr="00FD79CB">
        <w:rPr>
          <w:rFonts w:ascii="Times New Roman" w:hAnsi="Times New Roman" w:cs="Times New Roman"/>
          <w:sz w:val="28"/>
          <w:szCs w:val="28"/>
        </w:rPr>
        <w:t>аевого бюджета - при проведении его по инициативе органов государственной власти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21. Обращения граждан в органы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w:t>
      </w:r>
      <w:proofErr w:type="gramStart"/>
      <w:r w:rsidRPr="00FD79CB">
        <w:rPr>
          <w:rFonts w:ascii="Times New Roman" w:hAnsi="Times New Roman" w:cs="Times New Roman"/>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D79CB" w:rsidRDefault="00FD79CB" w:rsidP="00FD79CB">
      <w:pPr>
        <w:spacing w:after="0" w:line="240" w:lineRule="auto"/>
        <w:jc w:val="both"/>
        <w:rPr>
          <w:rFonts w:ascii="Times New Roman" w:hAnsi="Times New Roman" w:cs="Times New Roman"/>
          <w:sz w:val="28"/>
          <w:szCs w:val="28"/>
        </w:rPr>
      </w:pPr>
    </w:p>
    <w:p w:rsid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4. ОРГАНЫ МЕСТНОГО САМОУПРАВЛЕНИЯ И ДОЛЖНОСТНЫЕ ЛИЦА МЕСТНОГО САМОУПРАВЛЕНИЯ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lastRenderedPageBreak/>
        <w:t>Статья 23. Структура органов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Структуру органов местного самоуправления составляют: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представительный орган муниципального образования – Совет Джумайловского сельского поселения Калининского района;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глава муниципального образования – глава Джумайловского сельского поселения Калининского района;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исполнительно-распорядительный орган муниципального образования – администрация Джумайловского сельского поселения Калининского района.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Органы местного самоуправления обладают собственными полномочиями по решению вопросов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FD79CB">
        <w:rPr>
          <w:rFonts w:ascii="Times New Roman" w:hAnsi="Times New Roman" w:cs="Times New Roman"/>
          <w:sz w:val="28"/>
          <w:szCs w:val="28"/>
        </w:rPr>
        <w:t>по</w:t>
      </w:r>
      <w:proofErr w:type="gramEnd"/>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истечении</w:t>
      </w:r>
      <w:proofErr w:type="gramEnd"/>
      <w:r w:rsidRPr="00FD79CB">
        <w:rPr>
          <w:rFonts w:ascii="Times New Roman" w:hAnsi="Times New Roman" w:cs="Times New Roman"/>
          <w:sz w:val="28"/>
          <w:szCs w:val="28"/>
        </w:rPr>
        <w:t xml:space="preserve">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24.Совет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Совет состоит из 10 депутатов, избираемых на основе всеобщего, равного и прямого избирательного права при тайном голосовании.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Совет может осуществлять свои полномочия в случае избрания не менее двух третей от установленной численности депутатов.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 xml:space="preserve">Совет подотчетен непосредственно населению поселения и </w:t>
      </w:r>
      <w:proofErr w:type="gramStart"/>
      <w:r w:rsidRPr="00FD79CB">
        <w:rPr>
          <w:rFonts w:ascii="Times New Roman" w:hAnsi="Times New Roman" w:cs="Times New Roman"/>
          <w:sz w:val="28"/>
          <w:szCs w:val="28"/>
        </w:rPr>
        <w:t>отчитывается о</w:t>
      </w:r>
      <w:proofErr w:type="gramEnd"/>
      <w:r w:rsidRPr="00FD79CB">
        <w:rPr>
          <w:rFonts w:ascii="Times New Roman" w:hAnsi="Times New Roman" w:cs="Times New Roman"/>
          <w:sz w:val="28"/>
          <w:szCs w:val="28"/>
        </w:rPr>
        <w:t xml:space="preserve"> своей деятельности не реже одного раза в год.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t>Срок полномочий Совета составляет 5 лет.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w:t>
      </w:r>
      <w:r w:rsidRPr="00FD79CB">
        <w:rPr>
          <w:rFonts w:ascii="Times New Roman" w:hAnsi="Times New Roman" w:cs="Times New Roman"/>
          <w:sz w:val="28"/>
          <w:szCs w:val="28"/>
        </w:rPr>
        <w:tab/>
        <w:t>Совет обладает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w:t>
      </w:r>
      <w:r w:rsidRPr="00FD79CB">
        <w:rPr>
          <w:rFonts w:ascii="Times New Roman" w:hAnsi="Times New Roman" w:cs="Times New Roman"/>
          <w:sz w:val="28"/>
          <w:szCs w:val="28"/>
        </w:rPr>
        <w:tab/>
        <w:t>Глава поселения возглавляет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w:t>
      </w:r>
      <w:r w:rsidRPr="00FD79CB">
        <w:rPr>
          <w:rFonts w:ascii="Times New Roman" w:hAnsi="Times New Roman" w:cs="Times New Roman"/>
          <w:sz w:val="28"/>
          <w:szCs w:val="28"/>
        </w:rPr>
        <w:tab/>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25. Депутат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Депутатом Совета может быть избран гражданин Российской Федерации, достигший на день голосования возраста18 лет.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Полномочия депутата Совета начинаются со дня его избрания и прекращаются со дня начала работы Совета нового созыва, за исключением </w:t>
      </w:r>
      <w:r w:rsidRPr="00FD79CB">
        <w:rPr>
          <w:rFonts w:ascii="Times New Roman" w:hAnsi="Times New Roman" w:cs="Times New Roman"/>
          <w:sz w:val="28"/>
          <w:szCs w:val="28"/>
        </w:rPr>
        <w:lastRenderedPageBreak/>
        <w:t>случаев досрочного прекращения полномочий депутата, предусмотренных действующим законодательством, частью 7 настоящей статьи.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Срок полномочий депутата Совета составляет 5 лет.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Депутаты Совета исполняют свои полномочия на непостоянной основе.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5. </w:t>
      </w:r>
      <w:proofErr w:type="gramStart"/>
      <w:r w:rsidRPr="00FD79CB">
        <w:rPr>
          <w:rFonts w:ascii="Times New Roman" w:hAnsi="Times New Roman" w:cs="Times New Roman"/>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Полномочия депутата Совета прекращаются досрочно в случаях: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смерти;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отставки по собственному желанию;</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признания судом недееспособным или ограниченно дееспособным;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признания судом безвестно отсутствующим или объявления умершим;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вступления в отношении его в законную силу обвинительного приговора суда;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выезда за пределы Российской Федерации на постоянное место жительства;</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D79C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8) отзыва избирателями;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досрочного прекращения полномочий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D79CB">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26.Компетенция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В исключительной компетенции Совета находятся: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принятие устава поселения, внесение в него изменений и дополнений;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утверждение местного бюджета и отчета о его исполнении;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9)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принятие решения об удалении главы поселения в отставку.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На сессиях Совета решаются следующие вопросы: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принятие решения о назначении местного референдума;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принятие регламента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установление налоговых льгот по налогам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рассмотрение депутатских запросов и принятие по ним решений;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утверждение схемы избирательных округов по выборам депутатов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принятие решения о назначении выборов депутатов Совета и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17) определение порядка деятельности специализированных служб по вопросам похоронного дела;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19) утверждение положения о бюджетном процессе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21) установление ставок платы за единицу объема древесины;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22) утверждение лесохозяйственных регламентов;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23) установление в соответствии с законодательством надбавок к ценам (тарифам) для потребителей;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24) иные полномочия, отнесенные к ведению Совета законодательством и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27.Организация работы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Сессии созываются главой поселения по мере необходимости, но не реже одного раза в три месяца.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D79CB">
        <w:rPr>
          <w:rFonts w:ascii="Times New Roman" w:hAnsi="Times New Roman" w:cs="Times New Roman"/>
          <w:sz w:val="28"/>
          <w:szCs w:val="28"/>
        </w:rPr>
        <w:t>позднее</w:t>
      </w:r>
      <w:proofErr w:type="gramEnd"/>
      <w:r w:rsidRPr="00FD79CB">
        <w:rPr>
          <w:rFonts w:ascii="Times New Roman" w:hAnsi="Times New Roman" w:cs="Times New Roman"/>
          <w:sz w:val="28"/>
          <w:szCs w:val="28"/>
        </w:rPr>
        <w:t xml:space="preserve"> чем за 7 дней до дня проведения сессии.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t xml:space="preserve">При получении заявления от не менее одной трети депутатов Совета глава поселения </w:t>
      </w:r>
      <w:proofErr w:type="gramStart"/>
      <w:r w:rsidRPr="00FD79CB">
        <w:rPr>
          <w:rFonts w:ascii="Times New Roman" w:hAnsi="Times New Roman" w:cs="Times New Roman"/>
          <w:sz w:val="28"/>
          <w:szCs w:val="28"/>
        </w:rPr>
        <w:t>обязан</w:t>
      </w:r>
      <w:proofErr w:type="gramEnd"/>
      <w:r w:rsidRPr="00FD79CB">
        <w:rPr>
          <w:rFonts w:ascii="Times New Roman" w:hAnsi="Times New Roman" w:cs="Times New Roman"/>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w:t>
      </w:r>
      <w:r w:rsidRPr="00FD79CB">
        <w:rPr>
          <w:rFonts w:ascii="Times New Roman" w:hAnsi="Times New Roman" w:cs="Times New Roman"/>
          <w:sz w:val="28"/>
          <w:szCs w:val="28"/>
        </w:rPr>
        <w:tab/>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D79CB">
        <w:rPr>
          <w:rFonts w:ascii="Times New Roman" w:hAnsi="Times New Roman" w:cs="Times New Roman"/>
          <w:sz w:val="28"/>
          <w:szCs w:val="28"/>
        </w:rPr>
        <w:t>позднее</w:t>
      </w:r>
      <w:proofErr w:type="gramEnd"/>
      <w:r w:rsidRPr="00FD79CB">
        <w:rPr>
          <w:rFonts w:ascii="Times New Roman" w:hAnsi="Times New Roman" w:cs="Times New Roman"/>
          <w:sz w:val="28"/>
          <w:szCs w:val="28"/>
        </w:rPr>
        <w:t xml:space="preserve"> чем за 3 дня до дня проведения сессии.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w:t>
      </w:r>
      <w:r w:rsidRPr="00FD79CB">
        <w:rPr>
          <w:rFonts w:ascii="Times New Roman" w:hAnsi="Times New Roman" w:cs="Times New Roman"/>
          <w:sz w:val="28"/>
          <w:szCs w:val="28"/>
        </w:rPr>
        <w:tab/>
        <w:t>Чрезвычайные сессии Совета созываются главой поселения немедленно без предварительной подготовки документов в случаях: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введения на территории Краснодарского края или муниципального образования  режима чрезвычайного положения;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массовых нарушений общественного порядка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стихийных бедствий и иных чрезвычайных ситуаций, требующих принятия экстренных решений;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иных неотложных ситуациях, требующих незамедлительного принятия решения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w:t>
      </w:r>
      <w:r w:rsidRPr="00FD79CB">
        <w:rPr>
          <w:rFonts w:ascii="Times New Roman" w:hAnsi="Times New Roman" w:cs="Times New Roman"/>
          <w:sz w:val="28"/>
          <w:szCs w:val="28"/>
        </w:rPr>
        <w:tab/>
        <w:t>Совет собирается на свою первую сессию не позднее чем в трехнедельный срок со дня избрания Совета в правомочном составе.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w:t>
      </w:r>
      <w:r w:rsidRPr="00FD79CB">
        <w:rPr>
          <w:rFonts w:ascii="Times New Roman" w:hAnsi="Times New Roman" w:cs="Times New Roman"/>
          <w:sz w:val="28"/>
          <w:szCs w:val="28"/>
        </w:rPr>
        <w:tab/>
        <w:t>Сессии Совета поселения проводятся открыто. Совет вправе проводить закрытые сессии в случаях, предусмотренных регламентом.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w:t>
      </w:r>
      <w:r w:rsidRPr="00FD79CB">
        <w:rPr>
          <w:rFonts w:ascii="Times New Roman" w:hAnsi="Times New Roman" w:cs="Times New Roman"/>
          <w:sz w:val="28"/>
          <w:szCs w:val="28"/>
        </w:rPr>
        <w:tab/>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w:t>
      </w:r>
      <w:r w:rsidRPr="00FD79CB">
        <w:rPr>
          <w:rFonts w:ascii="Times New Roman" w:hAnsi="Times New Roman" w:cs="Times New Roman"/>
          <w:sz w:val="28"/>
          <w:szCs w:val="28"/>
        </w:rPr>
        <w:tab/>
        <w:t xml:space="preserve">Глава поселения, не </w:t>
      </w:r>
      <w:proofErr w:type="gramStart"/>
      <w:r w:rsidRPr="00FD79CB">
        <w:rPr>
          <w:rFonts w:ascii="Times New Roman" w:hAnsi="Times New Roman" w:cs="Times New Roman"/>
          <w:sz w:val="28"/>
          <w:szCs w:val="28"/>
        </w:rPr>
        <w:t>являющийся</w:t>
      </w:r>
      <w:proofErr w:type="gramEnd"/>
      <w:r w:rsidRPr="00FD79CB">
        <w:rPr>
          <w:rFonts w:ascii="Times New Roman" w:hAnsi="Times New Roman" w:cs="Times New Roman"/>
          <w:sz w:val="28"/>
          <w:szCs w:val="28"/>
        </w:rPr>
        <w:t xml:space="preserve"> депутатом Совета, обладает правом решающего голоса на сессиях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w:t>
      </w:r>
      <w:r w:rsidRPr="00FD79CB">
        <w:rPr>
          <w:rFonts w:ascii="Times New Roman" w:hAnsi="Times New Roman" w:cs="Times New Roman"/>
          <w:sz w:val="28"/>
          <w:szCs w:val="28"/>
        </w:rPr>
        <w:tab/>
        <w:t>Сессия Совета правомочна, если на ней присутствуют не менее половины от числа избранных депутатов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w:t>
      </w:r>
      <w:r w:rsidRPr="00FD79CB">
        <w:rPr>
          <w:rFonts w:ascii="Times New Roman" w:hAnsi="Times New Roman" w:cs="Times New Roman"/>
          <w:sz w:val="28"/>
          <w:szCs w:val="28"/>
        </w:rPr>
        <w:tab/>
        <w:t>Порядок принятия решений Советом определяется настоящим уставом и регламентом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w:t>
      </w:r>
      <w:r w:rsidRPr="00FD79CB">
        <w:rPr>
          <w:rFonts w:ascii="Times New Roman" w:hAnsi="Times New Roman" w:cs="Times New Roman"/>
          <w:sz w:val="28"/>
          <w:szCs w:val="28"/>
        </w:rPr>
        <w:tab/>
        <w:t>Все сессии Совета протоколируются.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28. Депутатские комиссии (комитеты)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Все депутаты Совета, за исключением председателя Совета, участвуют в работе комиссий (комитетов)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Комиссии (комитеты) ответственны перед Советом и ему подотчетны.</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29.Досрочное прекращение полномочий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Полномочия Совета также прекращаются в случае: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принятия Советом решения о самороспуске;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Заявление о самороспуске подлежит рассмотрению </w:t>
      </w:r>
      <w:proofErr w:type="gramStart"/>
      <w:r w:rsidRPr="00FD79CB">
        <w:rPr>
          <w:rFonts w:ascii="Times New Roman" w:hAnsi="Times New Roman" w:cs="Times New Roman"/>
          <w:sz w:val="28"/>
          <w:szCs w:val="28"/>
        </w:rPr>
        <w:t>на</w:t>
      </w:r>
      <w:proofErr w:type="gramEnd"/>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очередной</w:t>
      </w:r>
      <w:proofErr w:type="gramEnd"/>
      <w:r w:rsidRPr="00FD79CB">
        <w:rPr>
          <w:rFonts w:ascii="Times New Roman" w:hAnsi="Times New Roman" w:cs="Times New Roman"/>
          <w:sz w:val="28"/>
          <w:szCs w:val="28"/>
        </w:rPr>
        <w:t xml:space="preserve"> либо на внеочередной сессии Совета, но не позднее одного месяца со дня его поступления в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Досрочное прекращение полномочий Совета влечет досрочное прекращение полномочий депутатов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30. Глава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Глава поселения возглавляет администрацию и исполняет полномочия председателя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Глава поселения исполняет свои полномочия на постоянной основе.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t xml:space="preserve">Глава поселения </w:t>
      </w:r>
      <w:proofErr w:type="gramStart"/>
      <w:r w:rsidRPr="00FD79CB">
        <w:rPr>
          <w:rFonts w:ascii="Times New Roman" w:hAnsi="Times New Roman" w:cs="Times New Roman"/>
          <w:sz w:val="28"/>
          <w:szCs w:val="28"/>
        </w:rPr>
        <w:t>подконтролен</w:t>
      </w:r>
      <w:proofErr w:type="gramEnd"/>
      <w:r w:rsidRPr="00FD79CB">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w:t>
      </w:r>
      <w:r w:rsidRPr="00FD79CB">
        <w:rPr>
          <w:rFonts w:ascii="Times New Roman" w:hAnsi="Times New Roman" w:cs="Times New Roman"/>
          <w:sz w:val="28"/>
          <w:szCs w:val="28"/>
        </w:rPr>
        <w:tab/>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w:t>
      </w:r>
      <w:r w:rsidRPr="00FD79CB">
        <w:rPr>
          <w:rFonts w:ascii="Times New Roman" w:hAnsi="Times New Roman" w:cs="Times New Roman"/>
          <w:sz w:val="28"/>
          <w:szCs w:val="28"/>
        </w:rPr>
        <w:tab/>
        <w:t>Главой поселения может быть избран гражданин Российской Федерации, достигший на день голосования возраста 21 года.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w:t>
      </w:r>
      <w:r w:rsidRPr="00FD79CB">
        <w:rPr>
          <w:rFonts w:ascii="Times New Roman" w:hAnsi="Times New Roman" w:cs="Times New Roman"/>
          <w:sz w:val="28"/>
          <w:szCs w:val="28"/>
        </w:rPr>
        <w:tab/>
        <w:t>Вступление в должность главы поселения осуществляется не позднее трех недель со дня избрания в торжественной обстановке на сессии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Глава поселения не вправе:</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w:t>
      </w:r>
      <w:r w:rsidRPr="00FD79CB">
        <w:rPr>
          <w:rFonts w:ascii="Times New Roman" w:hAnsi="Times New Roman" w:cs="Times New Roman"/>
          <w:sz w:val="28"/>
          <w:szCs w:val="28"/>
        </w:rPr>
        <w:lastRenderedPageBreak/>
        <w:t>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соответствии</w:t>
      </w:r>
      <w:proofErr w:type="gramEnd"/>
      <w:r w:rsidRPr="00FD79CB">
        <w:rPr>
          <w:rFonts w:ascii="Times New Roman" w:hAnsi="Times New Roman" w:cs="Times New Roman"/>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11. </w:t>
      </w:r>
      <w:proofErr w:type="gramStart"/>
      <w:r w:rsidRPr="00FD79CB">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D79CB">
        <w:rPr>
          <w:rFonts w:ascii="Times New Roman" w:hAnsi="Times New Roman" w:cs="Times New Roman"/>
          <w:sz w:val="28"/>
          <w:szCs w:val="28"/>
        </w:rPr>
        <w:t xml:space="preserve">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13. Глава поселения не может участвовать в качестве защитника или представителя (кроме случаев законного представительства) по </w:t>
      </w:r>
      <w:r w:rsidRPr="00FD79CB">
        <w:rPr>
          <w:rFonts w:ascii="Times New Roman" w:hAnsi="Times New Roman" w:cs="Times New Roman"/>
          <w:sz w:val="28"/>
          <w:szCs w:val="28"/>
        </w:rPr>
        <w:lastRenderedPageBreak/>
        <w:t>гражданскому, административному или уголовному делу либо делу об административном правонарушении.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31. Полномочия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Глава поселения в пределах своих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издает в пределах своих полномочий правовые акты;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вправе требовать созыва внеочередной сессии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Глава поселения исполняет следующие полномочия председателя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организует работу Совета, комиссий (комитетов);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представляет Совет в отношениях с населением;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осуществляет руководство подготовкой сессий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формирует и подписывает повестку дня сессий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координирует деятельность комиссий (комитетов)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рассматривает обращения, поступившие в Совет, ведет прием граждан;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Глава поселения исполняет следующие полномочия главы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в рамках своих полномочий организует выполнение решений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D79CB">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FD79CB">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назначает и освобождает от должности заместителя главы поселения в соответствии с законодательством и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15) регистрирует уставы территориального общественного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17) выдает от имени поселения и от имени администрации доверенности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18) принимает решение о реализации проекта </w:t>
      </w:r>
      <w:proofErr w:type="spellStart"/>
      <w:r w:rsidRPr="00FD79CB">
        <w:rPr>
          <w:rFonts w:ascii="Times New Roman" w:hAnsi="Times New Roman" w:cs="Times New Roman"/>
          <w:sz w:val="28"/>
          <w:szCs w:val="28"/>
        </w:rPr>
        <w:t>муниципально-частного</w:t>
      </w:r>
      <w:proofErr w:type="spellEnd"/>
      <w:r w:rsidRPr="00FD79CB">
        <w:rPr>
          <w:rFonts w:ascii="Times New Roman" w:hAnsi="Times New Roman" w:cs="Times New Roman"/>
          <w:sz w:val="28"/>
          <w:szCs w:val="28"/>
        </w:rPr>
        <w:t xml:space="preserve"> партнерства, если публичным партнером является </w:t>
      </w:r>
      <w:proofErr w:type="gramStart"/>
      <w:r w:rsidRPr="00FD79CB">
        <w:rPr>
          <w:rFonts w:ascii="Times New Roman" w:hAnsi="Times New Roman" w:cs="Times New Roman"/>
          <w:sz w:val="28"/>
          <w:szCs w:val="28"/>
        </w:rPr>
        <w:t>поселение</w:t>
      </w:r>
      <w:proofErr w:type="gramEnd"/>
      <w:r w:rsidRPr="00FD79CB">
        <w:rPr>
          <w:rFonts w:ascii="Times New Roman" w:hAnsi="Times New Roman" w:cs="Times New Roman"/>
          <w:sz w:val="28"/>
          <w:szCs w:val="28"/>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19) определяет орган местного самоуправления, уполномоченный на осуществление полномочий в сфере </w:t>
      </w:r>
      <w:proofErr w:type="spellStart"/>
      <w:r w:rsidRPr="00FD79CB">
        <w:rPr>
          <w:rFonts w:ascii="Times New Roman" w:hAnsi="Times New Roman" w:cs="Times New Roman"/>
          <w:sz w:val="28"/>
          <w:szCs w:val="28"/>
        </w:rPr>
        <w:t>муниципально-частного</w:t>
      </w:r>
      <w:proofErr w:type="spellEnd"/>
      <w:r w:rsidRPr="00FD79CB">
        <w:rPr>
          <w:rFonts w:ascii="Times New Roman" w:hAnsi="Times New Roman" w:cs="Times New Roman"/>
          <w:sz w:val="28"/>
          <w:szCs w:val="28"/>
        </w:rPr>
        <w:t xml:space="preserve"> партнёрства, предусмотренных статьей 18 Федерального закона от 13.07.2015 № 224-ФЗ «О государственно-частном партнерстве, </w:t>
      </w:r>
      <w:proofErr w:type="spellStart"/>
      <w:r w:rsidRPr="00FD79CB">
        <w:rPr>
          <w:rFonts w:ascii="Times New Roman" w:hAnsi="Times New Roman" w:cs="Times New Roman"/>
          <w:sz w:val="28"/>
          <w:szCs w:val="28"/>
        </w:rPr>
        <w:t>муниципально-частном</w:t>
      </w:r>
      <w:proofErr w:type="spellEnd"/>
      <w:r w:rsidRPr="00FD79CB">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32.Досрочное прекращение полномочий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Полномочия главы поселения прекращаются досрочно в случаях: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смерти;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отставки по собственному желанию;</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t>отрешения от должности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w:t>
      </w:r>
      <w:r w:rsidRPr="00FD79CB">
        <w:rPr>
          <w:rFonts w:ascii="Times New Roman" w:hAnsi="Times New Roman" w:cs="Times New Roman"/>
          <w:sz w:val="28"/>
          <w:szCs w:val="28"/>
        </w:rPr>
        <w:tab/>
        <w:t>признания судом недееспособным или ограниченно дееспособным;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w:t>
      </w:r>
      <w:r w:rsidRPr="00FD79CB">
        <w:rPr>
          <w:rFonts w:ascii="Times New Roman" w:hAnsi="Times New Roman" w:cs="Times New Roman"/>
          <w:sz w:val="28"/>
          <w:szCs w:val="28"/>
        </w:rPr>
        <w:tab/>
        <w:t>признания судом безвестно отсутствующим или объявления умершим;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w:t>
      </w:r>
      <w:r w:rsidRPr="00FD79CB">
        <w:rPr>
          <w:rFonts w:ascii="Times New Roman" w:hAnsi="Times New Roman" w:cs="Times New Roman"/>
          <w:sz w:val="28"/>
          <w:szCs w:val="28"/>
        </w:rPr>
        <w:tab/>
        <w:t>вступления в отношении его в законную силу обвинительного приговора суда;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w:t>
      </w:r>
      <w:r w:rsidRPr="00FD79CB">
        <w:rPr>
          <w:rFonts w:ascii="Times New Roman" w:hAnsi="Times New Roman" w:cs="Times New Roman"/>
          <w:sz w:val="28"/>
          <w:szCs w:val="28"/>
        </w:rPr>
        <w:tab/>
        <w:t>выезда за пределы Российской Федерации на постоянное место жительства;</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FD79CB">
        <w:rPr>
          <w:rFonts w:ascii="Times New Roman" w:hAnsi="Times New Roman" w:cs="Times New Roman"/>
          <w:sz w:val="28"/>
          <w:szCs w:val="28"/>
        </w:rPr>
        <w:lastRenderedPageBreak/>
        <w:t>договора Российской</w:t>
      </w:r>
      <w:proofErr w:type="gramEnd"/>
      <w:r w:rsidRPr="00FD79C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отзыва избирателями;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15) призыва на военную службу или направления на заменяющую ее альтернативную гражданскую службу;</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16)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D79CB">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33. Гарантии осуществления полномочий главы поселения, депутата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Главе поселения гарантируются: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условия работы, обеспечивающие исполнение им своих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право на своевременное и в полном объеме получение денежного содержания;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w:t>
      </w:r>
      <w:r w:rsidRPr="00FD79CB">
        <w:rPr>
          <w:rFonts w:ascii="Times New Roman" w:hAnsi="Times New Roman" w:cs="Times New Roman"/>
          <w:sz w:val="28"/>
          <w:szCs w:val="28"/>
        </w:rPr>
        <w:lastRenderedPageBreak/>
        <w:t>основной оплачиваемый отпуск предоставляется главе поселения продолжительностью 45 календарных дней.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Депутату Совета обеспечиваются условия для беспрепятственного осуществления своих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D79CB">
        <w:rPr>
          <w:rFonts w:ascii="Times New Roman" w:hAnsi="Times New Roman" w:cs="Times New Roman"/>
          <w:sz w:val="28"/>
          <w:szCs w:val="28"/>
        </w:rPr>
        <w:t>определенными</w:t>
      </w:r>
      <w:proofErr w:type="gramEnd"/>
      <w:r w:rsidRPr="00FD79CB">
        <w:rPr>
          <w:rFonts w:ascii="Times New Roman" w:hAnsi="Times New Roman" w:cs="Times New Roman"/>
          <w:sz w:val="28"/>
          <w:szCs w:val="28"/>
        </w:rPr>
        <w:t xml:space="preserve"> решением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34. Администрация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Администрация обладает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Администрацией руководит глава поселения на принципах единоначалия.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35. Бюджетные полномочия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Администрация осуществляет следующие бюджетные полномочия: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устанавливает порядок принятия решений о разработке муниципальных программ, их формирования и реализации;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осуществляет иные бюджетные полномочия в соответствии с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 xml:space="preserve">организует в границах поселения </w:t>
      </w:r>
      <w:proofErr w:type="spellStart"/>
      <w:r w:rsidRPr="00FD79CB">
        <w:rPr>
          <w:rFonts w:ascii="Times New Roman" w:hAnsi="Times New Roman" w:cs="Times New Roman"/>
          <w:sz w:val="28"/>
          <w:szCs w:val="28"/>
        </w:rPr>
        <w:t>электро</w:t>
      </w:r>
      <w:proofErr w:type="spellEnd"/>
      <w:r w:rsidRPr="00FD79CB">
        <w:rPr>
          <w:rFonts w:ascii="Times New Roman" w:hAnsi="Times New Roman" w:cs="Times New Roman"/>
          <w:sz w:val="28"/>
          <w:szCs w:val="28"/>
        </w:rPr>
        <w:t>-, тепл</w:t>
      </w:r>
      <w:proofErr w:type="gramStart"/>
      <w:r w:rsidRPr="00FD79CB">
        <w:rPr>
          <w:rFonts w:ascii="Times New Roman" w:hAnsi="Times New Roman" w:cs="Times New Roman"/>
          <w:sz w:val="28"/>
          <w:szCs w:val="28"/>
        </w:rPr>
        <w:t>о-</w:t>
      </w:r>
      <w:proofErr w:type="gramEnd"/>
      <w:r w:rsidRPr="00FD79CB">
        <w:rPr>
          <w:rFonts w:ascii="Times New Roman" w:hAnsi="Times New Roman" w:cs="Times New Roman"/>
          <w:sz w:val="28"/>
          <w:szCs w:val="28"/>
        </w:rPr>
        <w:t xml:space="preserve">, </w:t>
      </w:r>
      <w:proofErr w:type="spellStart"/>
      <w:r w:rsidRPr="00FD79CB">
        <w:rPr>
          <w:rFonts w:ascii="Times New Roman" w:hAnsi="Times New Roman" w:cs="Times New Roman"/>
          <w:sz w:val="28"/>
          <w:szCs w:val="28"/>
        </w:rPr>
        <w:t>газо</w:t>
      </w:r>
      <w:proofErr w:type="spellEnd"/>
      <w:r w:rsidRPr="00FD79CB">
        <w:rPr>
          <w:rFonts w:ascii="Times New Roman" w:hAnsi="Times New Roman" w:cs="Times New Roman"/>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утверждает схемы водоснабжения и водоотведения поселений;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создает условия для массового отдыха жителей поселения и организует обустройство мест массового отдыха населения;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организует ритуальные услуги и содержание мест захоронения;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9) рассматривает жалобы потребителей, консультирует их по вопросам защиты прав потребителей;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качеством и безопасностью товаров (работ, услуг);</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15) публикует информацию о тарифах и надбавках;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18) иные полномочия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37. Полномочия администрации в области использования автомобильных дорог, осуществления дорожной деятельности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FD79CB">
        <w:rPr>
          <w:rFonts w:ascii="Times New Roman" w:hAnsi="Times New Roman" w:cs="Times New Roman"/>
          <w:sz w:val="28"/>
          <w:szCs w:val="28"/>
        </w:rPr>
        <w:t>контроля за</w:t>
      </w:r>
      <w:proofErr w:type="gramEnd"/>
      <w:r w:rsidRPr="00FD79CB">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представляет информацию участникам дорожного движения о наличии объектов сервиса и расположении ближайших медицинских организаций, </w:t>
      </w:r>
      <w:r w:rsidRPr="00FD79CB">
        <w:rPr>
          <w:rFonts w:ascii="Times New Roman" w:hAnsi="Times New Roman" w:cs="Times New Roman"/>
          <w:sz w:val="28"/>
          <w:szCs w:val="28"/>
        </w:rPr>
        <w:lastRenderedPageBreak/>
        <w:t>организаций связи, а равно информацию о безопасных условиях движения на соответствующих участках дорог;</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иные полномочия, предусмотренные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 xml:space="preserve">Статья 38. Полномочия администрации в сфере регулирования земельных, лесных, водных отношений и </w:t>
      </w:r>
      <w:proofErr w:type="spellStart"/>
      <w:r w:rsidRPr="00FD79CB">
        <w:rPr>
          <w:rFonts w:ascii="Times New Roman" w:hAnsi="Times New Roman" w:cs="Times New Roman"/>
          <w:b/>
          <w:sz w:val="28"/>
          <w:szCs w:val="28"/>
        </w:rPr>
        <w:t>недропользования</w:t>
      </w:r>
      <w:proofErr w:type="spell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Администрация в сфере регулирования земельных, лесных, водных отношений и </w:t>
      </w:r>
      <w:proofErr w:type="spellStart"/>
      <w:r w:rsidRPr="00FD79CB">
        <w:rPr>
          <w:rFonts w:ascii="Times New Roman" w:hAnsi="Times New Roman" w:cs="Times New Roman"/>
          <w:sz w:val="28"/>
          <w:szCs w:val="28"/>
        </w:rPr>
        <w:t>недропользования</w:t>
      </w:r>
      <w:proofErr w:type="spellEnd"/>
      <w:r w:rsidRPr="00FD79CB">
        <w:rPr>
          <w:rFonts w:ascii="Times New Roman" w:hAnsi="Times New Roman" w:cs="Times New Roman"/>
          <w:sz w:val="28"/>
          <w:szCs w:val="28"/>
        </w:rPr>
        <w:t>:</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управляет и распоряжается земельными участками, находящимися в муниципальной собственности;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осуществляет муниципальный земельный контроль;</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развивает минерально-сырьевую базу для предприятий местной промышленности;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 2395-1«О недрах»;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6) осуществляет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владеет, пользуется и распоряжается лесными участками, находящимися в муниципальной собственности;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разрабатывает лесохозяйственный регламент;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осуществляет мероприятия по обеспечению безопасности людей на водных объектах, охране их жизни и здоровья;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иные полномочия, предусмотренные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39. Полномочия администрации в области социально-культурного обслуживания населения, архивного дела и связи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организует и осуществляет мероприятия по работе с детьми и молодежью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осуществляет хранение, комплектование (формирование), учет и использование соответствующих архивных документов и архивных фондов;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иные полномочия, предусмотренные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40. Полномочия администрации в области пожарной безопасности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Администрация в области пожарной безопасности осуществляет следующие полномочия: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включает мероприятия по обеспечению пожарной безопасности в планы, схемы и программы развития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иные полномочия, предусмотренные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41. Муниципальный контроль</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w:t>
      </w:r>
      <w:proofErr w:type="gramStart"/>
      <w:r w:rsidRPr="00FD79CB">
        <w:rPr>
          <w:rFonts w:ascii="Times New Roman" w:hAnsi="Times New Roman" w:cs="Times New Roman"/>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FD79CB">
        <w:rPr>
          <w:rFonts w:ascii="Times New Roman" w:hAnsi="Times New Roman" w:cs="Times New Roman"/>
          <w:sz w:val="28"/>
          <w:szCs w:val="28"/>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К полномочиям администрации в области муниципального контроля относятся: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организация и осуществление муниципального контроля на территории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FD79CB">
        <w:rPr>
          <w:rFonts w:ascii="Times New Roman" w:hAnsi="Times New Roman" w:cs="Times New Roman"/>
          <w:sz w:val="28"/>
          <w:szCs w:val="28"/>
        </w:rPr>
        <w:t>полномочиями</w:t>
      </w:r>
      <w:proofErr w:type="gramEnd"/>
      <w:r w:rsidRPr="00FD79CB">
        <w:rPr>
          <w:rFonts w:ascii="Times New Roman" w:hAnsi="Times New Roman" w:cs="Times New Roman"/>
          <w:sz w:val="28"/>
          <w:szCs w:val="28"/>
        </w:rPr>
        <w:t xml:space="preserve"> по осуществлению которого наделены органы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42. Органы местного самоуправления – юридические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4.</w:t>
      </w:r>
      <w:r w:rsidRPr="00FD79CB">
        <w:rPr>
          <w:rFonts w:ascii="Times New Roman" w:hAnsi="Times New Roman" w:cs="Times New Roman"/>
          <w:sz w:val="28"/>
          <w:szCs w:val="28"/>
        </w:rPr>
        <w:tab/>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5. МУНИЦИПАЛЬНАЯ СЛУЖБА</w:t>
      </w: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43. Муниципальная служба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Представителем нанимателя (работодателя) для муниципальных служащих администрации поселения является глава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w:t>
      </w:r>
      <w:proofErr w:type="gramStart"/>
      <w:r w:rsidRPr="00FD79CB">
        <w:rPr>
          <w:rFonts w:ascii="Times New Roman" w:hAnsi="Times New Roman" w:cs="Times New Roman"/>
          <w:sz w:val="28"/>
          <w:szCs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D79CB">
        <w:rPr>
          <w:rFonts w:ascii="Times New Roman" w:hAnsi="Times New Roman" w:cs="Times New Roman"/>
          <w:sz w:val="28"/>
          <w:szCs w:val="28"/>
        </w:rPr>
        <w:t xml:space="preserve"> поселения.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44. Муниципальные должности и должности муниципальной службы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глава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председатель комитета (комиссии) Совета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депутат Совета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w:t>
      </w:r>
      <w:r w:rsidRPr="00FD79CB">
        <w:rPr>
          <w:rFonts w:ascii="Times New Roman" w:hAnsi="Times New Roman" w:cs="Times New Roman"/>
          <w:sz w:val="28"/>
          <w:szCs w:val="28"/>
        </w:rPr>
        <w:lastRenderedPageBreak/>
        <w:t>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45. Муниципальный служащий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w:t>
      </w:r>
      <w:proofErr w:type="gramStart"/>
      <w:r w:rsidRPr="00FD79CB">
        <w:rPr>
          <w:rFonts w:ascii="Times New Roman" w:hAnsi="Times New Roman" w:cs="Times New Roman"/>
          <w:sz w:val="28"/>
          <w:szCs w:val="28"/>
        </w:rPr>
        <w:t>«О</w:t>
      </w:r>
      <w:proofErr w:type="gramEnd"/>
      <w:r w:rsidRPr="00FD79CB">
        <w:rPr>
          <w:rFonts w:ascii="Times New Roman" w:hAnsi="Times New Roman" w:cs="Times New Roman"/>
          <w:sz w:val="28"/>
          <w:szCs w:val="28"/>
        </w:rPr>
        <w:t xml:space="preserve">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w:t>
      </w:r>
      <w:proofErr w:type="gramStart"/>
      <w:r w:rsidRPr="00FD79CB">
        <w:rPr>
          <w:rFonts w:ascii="Times New Roman" w:hAnsi="Times New Roman" w:cs="Times New Roman"/>
          <w:sz w:val="28"/>
          <w:szCs w:val="28"/>
        </w:rPr>
        <w:t>связанных</w:t>
      </w:r>
      <w:proofErr w:type="gramEnd"/>
      <w:r w:rsidRPr="00FD79CB">
        <w:rPr>
          <w:rFonts w:ascii="Times New Roman" w:hAnsi="Times New Roman" w:cs="Times New Roman"/>
          <w:sz w:val="28"/>
          <w:szCs w:val="28"/>
        </w:rPr>
        <w:t xml:space="preserve"> с муниципальной службой.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Поступление гражданина на муниципальную службу осуществляется </w:t>
      </w:r>
      <w:proofErr w:type="gramStart"/>
      <w:r w:rsidRPr="00FD79CB">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D79CB">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46. Основные права и обязанности муниципального служащего, ограничения и запреты, связанные с муниципальной службой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w:t>
      </w:r>
      <w:proofErr w:type="gramStart"/>
      <w:r w:rsidRPr="00FD79CB">
        <w:rPr>
          <w:rFonts w:ascii="Times New Roman" w:hAnsi="Times New Roman" w:cs="Times New Roman"/>
          <w:sz w:val="28"/>
          <w:szCs w:val="28"/>
        </w:rPr>
        <w:t>«О</w:t>
      </w:r>
      <w:proofErr w:type="gramEnd"/>
      <w:r w:rsidRPr="00FD79CB">
        <w:rPr>
          <w:rFonts w:ascii="Times New Roman" w:hAnsi="Times New Roman" w:cs="Times New Roman"/>
          <w:sz w:val="28"/>
          <w:szCs w:val="28"/>
        </w:rPr>
        <w:t xml:space="preserve"> муниципальной службе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47. Сведения о доходах, расходах, об имуществе и обязательствах имущественного характера муниципального служащего</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D79CB">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w:t>
      </w:r>
      <w:r w:rsidRPr="00FD79CB">
        <w:rPr>
          <w:rFonts w:ascii="Times New Roman" w:hAnsi="Times New Roman" w:cs="Times New Roman"/>
          <w:sz w:val="28"/>
          <w:szCs w:val="28"/>
        </w:rPr>
        <w:lastRenderedPageBreak/>
        <w:t>характера государственными гражданскими служащими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48. Гарантии для муниципального служащего</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49. Аттестация муниципального служащего</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Аттестация муниципального служащего проводится один раз в три года.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D79CB">
        <w:rPr>
          <w:rFonts w:ascii="Times New Roman" w:hAnsi="Times New Roman" w:cs="Times New Roman"/>
          <w:sz w:val="28"/>
          <w:szCs w:val="28"/>
        </w:rPr>
        <w:t>положении</w:t>
      </w:r>
      <w:proofErr w:type="gramEnd"/>
      <w:r w:rsidRPr="00FD79CB">
        <w:rPr>
          <w:rFonts w:ascii="Times New Roman" w:hAnsi="Times New Roman" w:cs="Times New Roman"/>
          <w:sz w:val="28"/>
          <w:szCs w:val="28"/>
        </w:rPr>
        <w:t xml:space="preserve"> о проведении аттестации муниципальных служащих».</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50. Основания для расторжения трудового договора с муниципальным служащим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FD79CB">
        <w:rPr>
          <w:rFonts w:ascii="Times New Roman" w:hAnsi="Times New Roman" w:cs="Times New Roman"/>
          <w:sz w:val="28"/>
          <w:szCs w:val="28"/>
        </w:rPr>
        <w:t>быть</w:t>
      </w:r>
      <w:proofErr w:type="gramEnd"/>
      <w:r w:rsidRPr="00FD79CB">
        <w:rPr>
          <w:rFonts w:ascii="Times New Roman" w:hAnsi="Times New Roman" w:cs="Times New Roman"/>
          <w:sz w:val="28"/>
          <w:szCs w:val="28"/>
        </w:rPr>
        <w:t xml:space="preserve">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6.МУНИЦИПАЛЬНЫЕ ПРАВОВЫЕ АКТЫ</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51. Система муниципальных правовых актов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систему муниципальных правовых актов входят: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устав поселения, правовые акты, принятые на местном референдуме;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нормативные и иные правовые акты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FD79CB">
        <w:rPr>
          <w:rFonts w:ascii="Times New Roman" w:hAnsi="Times New Roman" w:cs="Times New Roman"/>
          <w:sz w:val="28"/>
          <w:szCs w:val="28"/>
        </w:rPr>
        <w:t>управомоченного</w:t>
      </w:r>
      <w:proofErr w:type="spellEnd"/>
      <w:r w:rsidRPr="00FD79CB">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D79CB">
        <w:rPr>
          <w:rFonts w:ascii="Times New Roman" w:hAnsi="Times New Roman" w:cs="Times New Roman"/>
          <w:sz w:val="28"/>
          <w:szCs w:val="28"/>
        </w:rPr>
        <w:t xml:space="preserve"> актов».</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52. Подготовка муниципальных правовых актов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Калининского района.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w:t>
      </w:r>
      <w:proofErr w:type="gramStart"/>
      <w:r w:rsidRPr="00FD79CB">
        <w:rPr>
          <w:rFonts w:ascii="Times New Roman"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23.07.2014 года № 3014-КЗ «Об оценке регулирующего воздействия проектов муниципальных нормативных правовых актов и экспертизе муниципальных</w:t>
      </w:r>
      <w:proofErr w:type="gramEnd"/>
      <w:r w:rsidRPr="00FD79CB">
        <w:rPr>
          <w:rFonts w:ascii="Times New Roman" w:hAnsi="Times New Roman" w:cs="Times New Roman"/>
          <w:sz w:val="28"/>
          <w:szCs w:val="28"/>
        </w:rPr>
        <w:t xml:space="preserve">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w:t>
      </w:r>
      <w:r w:rsidRPr="00FD79CB">
        <w:rPr>
          <w:rFonts w:ascii="Times New Roman" w:hAnsi="Times New Roman" w:cs="Times New Roman"/>
          <w:sz w:val="28"/>
          <w:szCs w:val="28"/>
        </w:rPr>
        <w:lastRenderedPageBreak/>
        <w:t>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53. Отмена муниципальных правовых актов и приостановление их действия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w:t>
      </w:r>
      <w:proofErr w:type="gramStart"/>
      <w:r w:rsidRPr="00FD79CB">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D79CB">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D79CB">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w:t>
      </w:r>
      <w:proofErr w:type="gramStart"/>
      <w:r w:rsidRPr="00FD79CB">
        <w:rPr>
          <w:rFonts w:ascii="Times New Roman" w:hAnsi="Times New Roman" w:cs="Times New Roman"/>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54. Принятие устава поселения, внесение изменений и дополнений в устав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Устав принимается Советом.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2.</w:t>
      </w:r>
      <w:r w:rsidRPr="00FD79CB">
        <w:rPr>
          <w:rFonts w:ascii="Times New Roman" w:hAnsi="Times New Roman" w:cs="Times New Roman"/>
          <w:sz w:val="28"/>
          <w:szCs w:val="28"/>
        </w:rPr>
        <w:tab/>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FD79CB">
        <w:rPr>
          <w:rFonts w:ascii="Times New Roman" w:hAnsi="Times New Roman" w:cs="Times New Roman"/>
          <w:sz w:val="28"/>
          <w:szCs w:val="28"/>
        </w:rPr>
        <w:t>позднее</w:t>
      </w:r>
      <w:proofErr w:type="gramEnd"/>
      <w:r w:rsidRPr="00FD79CB">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55.Решения, принятые на местном референдуме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3. Решение, принятое на местном референдуме, регистрируется в Совете.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56. Правовые акты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r>
      <w:proofErr w:type="gramStart"/>
      <w:r w:rsidRPr="00FD79CB">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Правовые акты Совета принимаются на его сессиях в соответствии с регламентом работы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r>
      <w:proofErr w:type="gramStart"/>
      <w:r w:rsidRPr="00FD79CB">
        <w:rPr>
          <w:rFonts w:ascii="Times New Roman" w:hAnsi="Times New Roman" w:cs="Times New Roman"/>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w:t>
      </w:r>
      <w:r w:rsidRPr="00FD79CB">
        <w:rPr>
          <w:rFonts w:ascii="Times New Roman" w:hAnsi="Times New Roman" w:cs="Times New Roman"/>
          <w:sz w:val="28"/>
          <w:szCs w:val="28"/>
        </w:rPr>
        <w:tab/>
        <w:t>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Если глава поселения отклонит нормативный правовой акт, он вновь рассматривается Советом. Если при повторном рассмотрении указанный </w:t>
      </w:r>
      <w:r w:rsidRPr="00FD79CB">
        <w:rPr>
          <w:rFonts w:ascii="Times New Roman" w:hAnsi="Times New Roman" w:cs="Times New Roman"/>
          <w:sz w:val="28"/>
          <w:szCs w:val="28"/>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57.Правовые акты главы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 и уставом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58. Правовые акты администрации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w:t>
      </w:r>
      <w:proofErr w:type="gramStart"/>
      <w:r w:rsidRPr="00FD79CB">
        <w:rPr>
          <w:rFonts w:ascii="Times New Roman" w:hAnsi="Times New Roman" w:cs="Times New Roman"/>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59. Правовые акты руководителей органов администрации, обладающих правами юридического лица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FD79CB" w:rsidRDefault="00FD79CB" w:rsidP="00FD79CB">
      <w:pPr>
        <w:spacing w:after="0" w:line="240" w:lineRule="auto"/>
        <w:jc w:val="both"/>
        <w:rPr>
          <w:rFonts w:ascii="Times New Roman" w:hAnsi="Times New Roman" w:cs="Times New Roman"/>
          <w:sz w:val="28"/>
          <w:szCs w:val="28"/>
        </w:rPr>
      </w:pPr>
    </w:p>
    <w:p w:rsid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60.Вступление в силу муниципальных правовых актов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 xml:space="preserve"> Муниципальные правовые акты вступают в силу со дня их подписания, если иное не установлено в муниципальном правовом акте.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Pr="00FD79CB">
        <w:rPr>
          <w:rFonts w:ascii="Times New Roman" w:hAnsi="Times New Roman" w:cs="Times New Roman"/>
          <w:sz w:val="28"/>
          <w:szCs w:val="28"/>
        </w:rPr>
        <w:lastRenderedPageBreak/>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w:t>
      </w:r>
      <w:r w:rsidRPr="00FD79CB">
        <w:rPr>
          <w:rFonts w:ascii="Times New Roman" w:hAnsi="Times New Roman" w:cs="Times New Roman"/>
          <w:sz w:val="28"/>
          <w:szCs w:val="28"/>
        </w:rPr>
        <w:lastRenderedPageBreak/>
        <w:t>установленных местах, обеспечения беспрепятственного доступа к тексту муниципального правового акта в органах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FD79CB">
        <w:rPr>
          <w:rFonts w:ascii="Times New Roman" w:hAnsi="Times New Roman" w:cs="Times New Roman"/>
          <w:sz w:val="28"/>
          <w:szCs w:val="28"/>
        </w:rPr>
        <w:t>4</w:t>
      </w:r>
      <w:proofErr w:type="gramEnd"/>
      <w:r w:rsidRPr="00FD79CB">
        <w:rPr>
          <w:rFonts w:ascii="Times New Roman" w:hAnsi="Times New Roman" w:cs="Times New Roman"/>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D79CB" w:rsidRDefault="00FD79CB" w:rsidP="00FD79CB">
      <w:pPr>
        <w:spacing w:after="0" w:line="240" w:lineRule="auto"/>
        <w:jc w:val="both"/>
        <w:rPr>
          <w:rFonts w:ascii="Times New Roman" w:hAnsi="Times New Roman" w:cs="Times New Roman"/>
          <w:sz w:val="28"/>
          <w:szCs w:val="28"/>
        </w:rPr>
      </w:pPr>
    </w:p>
    <w:p w:rsidR="00FD79CB" w:rsidRDefault="00FD79CB" w:rsidP="00FD79CB">
      <w:pPr>
        <w:spacing w:after="0" w:line="240" w:lineRule="auto"/>
        <w:jc w:val="both"/>
        <w:rPr>
          <w:rFonts w:ascii="Times New Roman" w:hAnsi="Times New Roman" w:cs="Times New Roman"/>
          <w:sz w:val="28"/>
          <w:szCs w:val="28"/>
        </w:rPr>
      </w:pPr>
    </w:p>
    <w:p w:rsidR="00FD79CB" w:rsidRDefault="00FD79CB" w:rsidP="00FD79CB">
      <w:pPr>
        <w:spacing w:after="0" w:line="240" w:lineRule="auto"/>
        <w:jc w:val="both"/>
        <w:rPr>
          <w:rFonts w:ascii="Times New Roman" w:hAnsi="Times New Roman" w:cs="Times New Roman"/>
          <w:sz w:val="28"/>
          <w:szCs w:val="28"/>
        </w:rPr>
      </w:pPr>
    </w:p>
    <w:p w:rsid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7. ЭКОНОМИЧЕСКАЯ ОСНОВА МЕСТНОГО САМОУПРАВЛЕНИЯ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61. Муниципальное имущество</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В собственности поселения может находиться: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имущество, необходимое для решения вопросов, право </w:t>
      </w:r>
      <w:proofErr w:type="gramStart"/>
      <w:r w:rsidRPr="00FD79CB">
        <w:rPr>
          <w:rFonts w:ascii="Times New Roman" w:hAnsi="Times New Roman" w:cs="Times New Roman"/>
          <w:sz w:val="28"/>
          <w:szCs w:val="28"/>
        </w:rPr>
        <w:t>решения</w:t>
      </w:r>
      <w:proofErr w:type="gramEnd"/>
      <w:r w:rsidRPr="00FD79CB">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62.Владение, пользование и распоряжение муниципальным имуществом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w:t>
      </w:r>
      <w:r w:rsidRPr="00FD79CB">
        <w:rPr>
          <w:rFonts w:ascii="Times New Roman" w:hAnsi="Times New Roman" w:cs="Times New Roman"/>
          <w:sz w:val="28"/>
          <w:szCs w:val="28"/>
        </w:rPr>
        <w:tab/>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w:t>
      </w:r>
      <w:r w:rsidRPr="00FD79CB">
        <w:rPr>
          <w:rFonts w:ascii="Times New Roman" w:hAnsi="Times New Roman" w:cs="Times New Roman"/>
          <w:sz w:val="28"/>
          <w:szCs w:val="28"/>
        </w:rPr>
        <w:tab/>
        <w:t>Порядок и условия приватизации муниципального имущества определяются решением Совета в соответствии с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w:t>
      </w:r>
      <w:r w:rsidRPr="00FD79CB">
        <w:rPr>
          <w:rFonts w:ascii="Times New Roman" w:hAnsi="Times New Roman" w:cs="Times New Roman"/>
          <w:sz w:val="28"/>
          <w:szCs w:val="28"/>
        </w:rPr>
        <w:tab/>
        <w:t>Доходы от использования и приватизации муниципального имущества поступают в местный бюджет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w:t>
      </w:r>
      <w:r w:rsidRPr="00FD79CB">
        <w:rPr>
          <w:rFonts w:ascii="Times New Roman" w:hAnsi="Times New Roman" w:cs="Times New Roman"/>
          <w:sz w:val="28"/>
          <w:szCs w:val="28"/>
        </w:rPr>
        <w:tab/>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lastRenderedPageBreak/>
        <w:t>Статья 63. Муниципальные предприятия и учреждения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Органы местного самоуправления от имени муниципального образования </w:t>
      </w:r>
      <w:proofErr w:type="spellStart"/>
      <w:r w:rsidRPr="00FD79CB">
        <w:rPr>
          <w:rFonts w:ascii="Times New Roman" w:hAnsi="Times New Roman" w:cs="Times New Roman"/>
          <w:sz w:val="28"/>
          <w:szCs w:val="28"/>
        </w:rPr>
        <w:t>субсидиарно</w:t>
      </w:r>
      <w:proofErr w:type="spellEnd"/>
      <w:r w:rsidRPr="00FD79CB">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5. </w:t>
      </w:r>
      <w:proofErr w:type="gramStart"/>
      <w:r w:rsidRPr="00FD79CB">
        <w:rPr>
          <w:rFonts w:ascii="Times New Roman" w:hAnsi="Times New Roman" w:cs="Times New Roman"/>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7. </w:t>
      </w:r>
      <w:proofErr w:type="gramStart"/>
      <w:r w:rsidRPr="00FD79CB">
        <w:rPr>
          <w:rFonts w:ascii="Times New Roman" w:hAnsi="Times New Roman" w:cs="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64. Бюджет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Поселение имеет собственный бюджет (местный бюджет).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D79CB">
        <w:rPr>
          <w:rFonts w:ascii="Times New Roman" w:hAnsi="Times New Roman" w:cs="Times New Roman"/>
          <w:sz w:val="28"/>
          <w:szCs w:val="28"/>
        </w:rPr>
        <w:t>контроля за</w:t>
      </w:r>
      <w:proofErr w:type="gramEnd"/>
      <w:r w:rsidRPr="00FD79CB">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Бюджетные полномочия поселения устанавливаются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65. Расходы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66. Доходы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67. Закупки для обеспечения муниципальных нужд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68. Составление проекта местного бюджета, рассмотрение проекта местного бюджета и утверждение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2. Составление проекта местного бюджета основывается </w:t>
      </w:r>
      <w:proofErr w:type="gramStart"/>
      <w:r w:rsidRPr="00FD79CB">
        <w:rPr>
          <w:rFonts w:ascii="Times New Roman" w:hAnsi="Times New Roman" w:cs="Times New Roman"/>
          <w:sz w:val="28"/>
          <w:szCs w:val="28"/>
        </w:rPr>
        <w:t>на</w:t>
      </w:r>
      <w:proofErr w:type="gramEnd"/>
      <w:r w:rsidRPr="00FD79CB">
        <w:rPr>
          <w:rFonts w:ascii="Times New Roman" w:hAnsi="Times New Roman" w:cs="Times New Roman"/>
          <w:sz w:val="28"/>
          <w:szCs w:val="28"/>
        </w:rPr>
        <w:t>:</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положениях</w:t>
      </w:r>
      <w:proofErr w:type="gramEnd"/>
      <w:r w:rsidRPr="00FD79CB">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 основных </w:t>
      </w:r>
      <w:proofErr w:type="gramStart"/>
      <w:r w:rsidRPr="00FD79CB">
        <w:rPr>
          <w:rFonts w:ascii="Times New Roman" w:hAnsi="Times New Roman" w:cs="Times New Roman"/>
          <w:sz w:val="28"/>
          <w:szCs w:val="28"/>
        </w:rPr>
        <w:t>направлениях</w:t>
      </w:r>
      <w:proofErr w:type="gramEnd"/>
      <w:r w:rsidRPr="00FD79CB">
        <w:rPr>
          <w:rFonts w:ascii="Times New Roman" w:hAnsi="Times New Roman" w:cs="Times New Roman"/>
          <w:sz w:val="28"/>
          <w:szCs w:val="28"/>
        </w:rPr>
        <w:t xml:space="preserve"> бюджетной политики и основных направлениях налоговой политики;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 основных </w:t>
      </w:r>
      <w:proofErr w:type="gramStart"/>
      <w:r w:rsidRPr="00FD79CB">
        <w:rPr>
          <w:rFonts w:ascii="Times New Roman" w:hAnsi="Times New Roman" w:cs="Times New Roman"/>
          <w:sz w:val="28"/>
          <w:szCs w:val="28"/>
        </w:rPr>
        <w:t>направлениях</w:t>
      </w:r>
      <w:proofErr w:type="gramEnd"/>
      <w:r w:rsidRPr="00FD79CB">
        <w:rPr>
          <w:rFonts w:ascii="Times New Roman" w:hAnsi="Times New Roman" w:cs="Times New Roman"/>
          <w:sz w:val="28"/>
          <w:szCs w:val="28"/>
        </w:rPr>
        <w:t xml:space="preserve"> </w:t>
      </w:r>
      <w:proofErr w:type="spellStart"/>
      <w:r w:rsidRPr="00FD79CB">
        <w:rPr>
          <w:rFonts w:ascii="Times New Roman" w:hAnsi="Times New Roman" w:cs="Times New Roman"/>
          <w:sz w:val="28"/>
          <w:szCs w:val="28"/>
        </w:rPr>
        <w:t>таможенно-тарифной</w:t>
      </w:r>
      <w:proofErr w:type="spellEnd"/>
      <w:r w:rsidRPr="00FD79CB">
        <w:rPr>
          <w:rFonts w:ascii="Times New Roman" w:hAnsi="Times New Roman" w:cs="Times New Roman"/>
          <w:sz w:val="28"/>
          <w:szCs w:val="28"/>
        </w:rPr>
        <w:t xml:space="preserve"> политики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 </w:t>
      </w:r>
      <w:proofErr w:type="gramStart"/>
      <w:r w:rsidRPr="00FD79CB">
        <w:rPr>
          <w:rFonts w:ascii="Times New Roman" w:hAnsi="Times New Roman" w:cs="Times New Roman"/>
          <w:sz w:val="28"/>
          <w:szCs w:val="28"/>
        </w:rPr>
        <w:t>прогнозе</w:t>
      </w:r>
      <w:proofErr w:type="gramEnd"/>
      <w:r w:rsidRPr="00FD79CB">
        <w:rPr>
          <w:rFonts w:ascii="Times New Roman" w:hAnsi="Times New Roman" w:cs="Times New Roman"/>
          <w:sz w:val="28"/>
          <w:szCs w:val="28"/>
        </w:rPr>
        <w:t xml:space="preserve"> социально-экономического развития;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 муниципальных </w:t>
      </w:r>
      <w:proofErr w:type="gramStart"/>
      <w:r w:rsidRPr="00FD79CB">
        <w:rPr>
          <w:rFonts w:ascii="Times New Roman" w:hAnsi="Times New Roman" w:cs="Times New Roman"/>
          <w:sz w:val="28"/>
          <w:szCs w:val="28"/>
        </w:rPr>
        <w:t>программах</w:t>
      </w:r>
      <w:proofErr w:type="gramEnd"/>
      <w:r w:rsidRPr="00FD79CB">
        <w:rPr>
          <w:rFonts w:ascii="Times New Roman" w:hAnsi="Times New Roman" w:cs="Times New Roman"/>
          <w:sz w:val="28"/>
          <w:szCs w:val="28"/>
        </w:rPr>
        <w:t xml:space="preserve"> (проектах муниципальных программ, проектах изменений указанных программ).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Проект местного бюджета выносится на публичные слушания. Результаты публичных слушаний подлежат опубликованию.</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После рассмотрения на публичных слушаниях проект местного бюджета рассматривается Советом.</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69. Муниципальные внутренние заимствования, муниципальные гарантии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От имени поселения право осуществления муниципальных внутренних заимствований принадлежит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Программа муниципальных заимствований является приложением к решению о местном бюджете.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D79CB">
        <w:rPr>
          <w:rFonts w:ascii="Times New Roman" w:hAnsi="Times New Roman" w:cs="Times New Roman"/>
          <w:sz w:val="28"/>
          <w:szCs w:val="28"/>
        </w:rPr>
        <w:t>объем</w:t>
      </w:r>
      <w:proofErr w:type="gramEnd"/>
      <w:r w:rsidRPr="00FD79CB">
        <w:rPr>
          <w:rFonts w:ascii="Times New Roman" w:hAnsi="Times New Roman" w:cs="Times New Roman"/>
          <w:sz w:val="28"/>
          <w:szCs w:val="28"/>
        </w:rPr>
        <w:t xml:space="preserve"> которого превышает100 тысяч рублей.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Программа муниципальных гарантий является приложением к решению о бюджете.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От имени поселения право выдачи муниципальных гарантий принадлежит администрации.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пунктом 5 статьи 115.2Бюджетного кодекса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70. Исполнение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71.Осуществление финансового контроля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Муниципальный финансовый контроль подразделяется </w:t>
      </w:r>
      <w:proofErr w:type="gramStart"/>
      <w:r w:rsidRPr="00FD79CB">
        <w:rPr>
          <w:rFonts w:ascii="Times New Roman" w:hAnsi="Times New Roman" w:cs="Times New Roman"/>
          <w:sz w:val="28"/>
          <w:szCs w:val="28"/>
        </w:rPr>
        <w:t>на</w:t>
      </w:r>
      <w:proofErr w:type="gramEnd"/>
      <w:r w:rsidRPr="00FD79CB">
        <w:rPr>
          <w:rFonts w:ascii="Times New Roman" w:hAnsi="Times New Roman" w:cs="Times New Roman"/>
          <w:sz w:val="28"/>
          <w:szCs w:val="28"/>
        </w:rPr>
        <w:t xml:space="preserve"> внешний и внутренний, предварительный и последующий.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3. </w:t>
      </w:r>
      <w:proofErr w:type="gramStart"/>
      <w:r w:rsidRPr="00FD79CB">
        <w:rPr>
          <w:rFonts w:ascii="Times New Roman" w:hAnsi="Times New Roman" w:cs="Times New Roman"/>
          <w:sz w:val="28"/>
          <w:szCs w:val="28"/>
        </w:rPr>
        <w:t>Контрольно-счетная палата муниципального образования Калининский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Калининский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К основным полномочиям контрольно – счетного органа поселения относятся: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1)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исполнением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экспертиза проектов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внешняя проверка годового отчета об исполнении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4) организация и осуществление </w:t>
      </w:r>
      <w:proofErr w:type="gramStart"/>
      <w:r w:rsidRPr="00FD79CB">
        <w:rPr>
          <w:rFonts w:ascii="Times New Roman" w:hAnsi="Times New Roman" w:cs="Times New Roman"/>
          <w:sz w:val="28"/>
          <w:szCs w:val="28"/>
        </w:rPr>
        <w:t>контроля за</w:t>
      </w:r>
      <w:proofErr w:type="gramEnd"/>
      <w:r w:rsidRPr="00FD79CB">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5)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w:t>
      </w:r>
      <w:r w:rsidRPr="00FD79CB">
        <w:rPr>
          <w:rFonts w:ascii="Times New Roman" w:hAnsi="Times New Roman" w:cs="Times New Roman"/>
          <w:sz w:val="28"/>
          <w:szCs w:val="28"/>
        </w:rPr>
        <w:lastRenderedPageBreak/>
        <w:t>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анализ бюджетного процесса в поселении и подготовка предложений, направленных на его совершенствование;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6. Финансовый орган поселения осуществляет финансовый контроль за </w:t>
      </w:r>
      <w:proofErr w:type="spellStart"/>
      <w:r w:rsidRPr="00FD79CB">
        <w:rPr>
          <w:rFonts w:ascii="Times New Roman" w:hAnsi="Times New Roman" w:cs="Times New Roman"/>
          <w:sz w:val="28"/>
          <w:szCs w:val="28"/>
        </w:rPr>
        <w:t>непревышением</w:t>
      </w:r>
      <w:proofErr w:type="spellEnd"/>
      <w:r w:rsidRPr="00FD79CB">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D79CB">
        <w:rPr>
          <w:rFonts w:ascii="Times New Roman" w:hAnsi="Times New Roman" w:cs="Times New Roman"/>
          <w:sz w:val="28"/>
          <w:szCs w:val="28"/>
        </w:rPr>
        <w:t>на</w:t>
      </w:r>
      <w:proofErr w:type="gramEnd"/>
      <w:r w:rsidRPr="00FD79CB">
        <w:rPr>
          <w:rFonts w:ascii="Times New Roman" w:hAnsi="Times New Roman" w:cs="Times New Roman"/>
          <w:sz w:val="28"/>
          <w:szCs w:val="28"/>
        </w:rPr>
        <w:t>:</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w:t>
      </w:r>
      <w:r w:rsidRPr="00FD79CB">
        <w:rPr>
          <w:rFonts w:ascii="Times New Roman" w:hAnsi="Times New Roman" w:cs="Times New Roman"/>
          <w:sz w:val="28"/>
          <w:szCs w:val="28"/>
        </w:rPr>
        <w:lastRenderedPageBreak/>
        <w:t>главными распорядителями бюджетных средств и подведомственными ему распорядителями и получателями бюджетных средств;</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8. </w:t>
      </w:r>
      <w:proofErr w:type="gramStart"/>
      <w:r w:rsidRPr="00FD79CB">
        <w:rPr>
          <w:rFonts w:ascii="Times New Roman" w:hAnsi="Times New Roman" w:cs="Times New Roman"/>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9. </w:t>
      </w:r>
      <w:proofErr w:type="gramStart"/>
      <w:r w:rsidRPr="00FD79CB">
        <w:rPr>
          <w:rFonts w:ascii="Times New Roman" w:hAnsi="Times New Roman" w:cs="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FD79CB">
        <w:rPr>
          <w:rFonts w:ascii="Times New Roman" w:hAnsi="Times New Roman" w:cs="Times New Roman"/>
          <w:sz w:val="28"/>
          <w:szCs w:val="28"/>
        </w:rPr>
        <w:t xml:space="preserve"> источников финансирования дефицита бюджета.</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72. Составление, внешняя проверка, рассмотрение и утверждение бюджетной отчетности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Бюджетная отчетность поселения представляется финансовым органом в администрацию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Годовой отчет об исполнении местного бюджета утверждается решением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Калининский район.</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Годовой отчет об исполнении местного бюджета представляется в Совет не позднее 1 мая текущего года.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Финансовый орган поселения представляет бюджетную отчетность в финансовый орган муниципального образования Калининский район.</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73. Управление муниципальным долгом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Управление муниципальным долгом осуществляет администрация.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ГЛАВА 8. ОТВЕТСТВЕННОСТЬ ОРГАНОВ МЕСТНОГО САМОУПРАВЛЕНИЯ И ДОЛЖНОСТНЫХ ЛИЦ МЕСТНОГО САМОУПРАВЛЕНИЯ ПОСЕЛЕНИЯ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74.Ответственность органов местного самоуправления и должностных лиц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lastRenderedPageBreak/>
        <w:t>Статья 75.Ответственность органов местного самоуправления, депутатов, главы поселения перед населением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76.Ответственность органов местного самоуправления и должностных лиц местного самоуправления поселения перед государством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77. Удаление главы поселения в отставку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Основаниями для удаления главы поселения в отставку являются: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roofErr w:type="gramStart"/>
      <w:r w:rsidRPr="00FD79CB">
        <w:rPr>
          <w:rFonts w:ascii="Times New Roman" w:hAnsi="Times New Roman" w:cs="Times New Roman"/>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w:t>
      </w:r>
      <w:r w:rsidRPr="00FD79CB">
        <w:rPr>
          <w:rFonts w:ascii="Times New Roman" w:hAnsi="Times New Roman" w:cs="Times New Roman"/>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D79CB">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5. В случае</w:t>
      </w:r>
      <w:proofErr w:type="gramStart"/>
      <w:r w:rsidRPr="00FD79CB">
        <w:rPr>
          <w:rFonts w:ascii="Times New Roman" w:hAnsi="Times New Roman" w:cs="Times New Roman"/>
          <w:sz w:val="28"/>
          <w:szCs w:val="28"/>
        </w:rPr>
        <w:t>,</w:t>
      </w:r>
      <w:proofErr w:type="gramEnd"/>
      <w:r w:rsidRPr="00FD79CB">
        <w:rPr>
          <w:rFonts w:ascii="Times New Roman" w:hAnsi="Times New Roman" w:cs="Times New Roman"/>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9. Решение об удалении главы поселения в отставку подписывается депутатом, председательствующим на сессии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10. При рассмотрении и принятии Советом решения об удалении главы поселения в отставку должны быть обеспечены:</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11. В случае</w:t>
      </w:r>
      <w:proofErr w:type="gramStart"/>
      <w:r w:rsidRPr="00FD79CB">
        <w:rPr>
          <w:rFonts w:ascii="Times New Roman" w:hAnsi="Times New Roman" w:cs="Times New Roman"/>
          <w:sz w:val="28"/>
          <w:szCs w:val="28"/>
        </w:rPr>
        <w:t>,</w:t>
      </w:r>
      <w:proofErr w:type="gramEnd"/>
      <w:r w:rsidRPr="00FD79CB">
        <w:rPr>
          <w:rFonts w:ascii="Times New Roman" w:hAnsi="Times New Roman" w:cs="Times New Roman"/>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D79CB">
        <w:rPr>
          <w:rFonts w:ascii="Times New Roman" w:hAnsi="Times New Roman" w:cs="Times New Roman"/>
          <w:sz w:val="28"/>
          <w:szCs w:val="28"/>
        </w:rPr>
        <w:t>,</w:t>
      </w:r>
      <w:proofErr w:type="gramEnd"/>
      <w:r w:rsidRPr="00FD79CB">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13. В случае</w:t>
      </w:r>
      <w:proofErr w:type="gramStart"/>
      <w:r w:rsidRPr="00FD79CB">
        <w:rPr>
          <w:rFonts w:ascii="Times New Roman" w:hAnsi="Times New Roman" w:cs="Times New Roman"/>
          <w:sz w:val="28"/>
          <w:szCs w:val="28"/>
        </w:rPr>
        <w:t>,</w:t>
      </w:r>
      <w:proofErr w:type="gramEnd"/>
      <w:r w:rsidRPr="00FD79CB">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 xml:space="preserve">Статья 79. </w:t>
      </w:r>
      <w:proofErr w:type="gramStart"/>
      <w:r w:rsidRPr="00FD79CB">
        <w:rPr>
          <w:rFonts w:ascii="Times New Roman" w:hAnsi="Times New Roman" w:cs="Times New Roman"/>
          <w:b/>
          <w:sz w:val="28"/>
          <w:szCs w:val="28"/>
        </w:rPr>
        <w:t>Контроль за</w:t>
      </w:r>
      <w:proofErr w:type="gramEnd"/>
      <w:r w:rsidRPr="00FD79CB">
        <w:rPr>
          <w:rFonts w:ascii="Times New Roman" w:hAnsi="Times New Roman" w:cs="Times New Roman"/>
          <w:b/>
          <w:sz w:val="28"/>
          <w:szCs w:val="28"/>
        </w:rPr>
        <w:t xml:space="preserve"> деятельностью органов местного самоуправления и должностных лиц местного самоуправления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D79CB">
        <w:rPr>
          <w:rFonts w:ascii="Times New Roman" w:hAnsi="Times New Roman" w:cs="Times New Roman"/>
          <w:sz w:val="28"/>
          <w:szCs w:val="28"/>
        </w:rPr>
        <w:t>контроль за</w:t>
      </w:r>
      <w:proofErr w:type="gramEnd"/>
      <w:r w:rsidRPr="00FD79CB">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FD79CB" w:rsidRDefault="00FD79CB" w:rsidP="00FD79CB">
      <w:pPr>
        <w:spacing w:after="0" w:line="240" w:lineRule="auto"/>
        <w:jc w:val="both"/>
        <w:rPr>
          <w:rFonts w:ascii="Times New Roman" w:hAnsi="Times New Roman" w:cs="Times New Roman"/>
          <w:b/>
          <w:sz w:val="28"/>
          <w:szCs w:val="28"/>
        </w:rPr>
      </w:pPr>
    </w:p>
    <w:p w:rsidR="00FD79CB" w:rsidRDefault="00FD79CB" w:rsidP="00FD79CB">
      <w:pPr>
        <w:spacing w:after="0" w:line="240" w:lineRule="auto"/>
        <w:jc w:val="both"/>
        <w:rPr>
          <w:rFonts w:ascii="Times New Roman" w:hAnsi="Times New Roman" w:cs="Times New Roman"/>
          <w:b/>
          <w:sz w:val="28"/>
          <w:szCs w:val="28"/>
        </w:rPr>
      </w:pPr>
    </w:p>
    <w:p w:rsidR="00FD79CB" w:rsidRDefault="00FD79CB" w:rsidP="00FD79CB">
      <w:pPr>
        <w:spacing w:after="0" w:line="240" w:lineRule="auto"/>
        <w:jc w:val="both"/>
        <w:rPr>
          <w:rFonts w:ascii="Times New Roman" w:hAnsi="Times New Roman" w:cs="Times New Roman"/>
          <w:b/>
          <w:sz w:val="28"/>
          <w:szCs w:val="28"/>
        </w:rPr>
      </w:pPr>
    </w:p>
    <w:p w:rsid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lastRenderedPageBreak/>
        <w:t>ГЛАВА 9. ЗАКЛЮЧИТЕЛЬНЫЕ ПОЛОЖЕНИЯ</w:t>
      </w:r>
    </w:p>
    <w:p w:rsidR="00FD79CB" w:rsidRPr="00FD79CB" w:rsidRDefault="00FD79CB" w:rsidP="00FD79CB">
      <w:pPr>
        <w:spacing w:after="0" w:line="240" w:lineRule="auto"/>
        <w:jc w:val="both"/>
        <w:rPr>
          <w:rFonts w:ascii="Times New Roman" w:hAnsi="Times New Roman" w:cs="Times New Roman"/>
          <w:b/>
          <w:sz w:val="28"/>
          <w:szCs w:val="28"/>
        </w:rPr>
      </w:pP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b/>
          <w:sz w:val="28"/>
          <w:szCs w:val="28"/>
        </w:rPr>
        <w:t>Статья 80. Вступление в силу устава поселения</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r w:rsidRPr="00FD79CB">
        <w:rPr>
          <w:rFonts w:ascii="Times New Roman" w:hAnsi="Times New Roman" w:cs="Times New Roman"/>
          <w:b/>
          <w:sz w:val="28"/>
          <w:szCs w:val="28"/>
        </w:rPr>
        <w:t>Статья 81. О муниципальных правовых актах</w:t>
      </w:r>
    </w:p>
    <w:p w:rsidR="00FD79CB" w:rsidRPr="00FD79CB" w:rsidRDefault="00FD79CB" w:rsidP="00FD79CB">
      <w:pPr>
        <w:spacing w:after="0" w:line="240" w:lineRule="auto"/>
        <w:jc w:val="both"/>
        <w:rPr>
          <w:rFonts w:ascii="Times New Roman" w:hAnsi="Times New Roman" w:cs="Times New Roman"/>
          <w:sz w:val="28"/>
          <w:szCs w:val="28"/>
        </w:rPr>
      </w:pPr>
      <w:r w:rsidRPr="00FD79CB">
        <w:rPr>
          <w:rFonts w:ascii="Times New Roman" w:hAnsi="Times New Roman" w:cs="Times New Roman"/>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FD79CB" w:rsidRPr="00FD79CB" w:rsidRDefault="00FD79CB" w:rsidP="00FD79CB">
      <w:pPr>
        <w:spacing w:after="0" w:line="240" w:lineRule="auto"/>
        <w:jc w:val="both"/>
        <w:rPr>
          <w:rFonts w:ascii="Times New Roman" w:hAnsi="Times New Roman" w:cs="Times New Roman"/>
          <w:sz w:val="28"/>
          <w:szCs w:val="28"/>
        </w:rPr>
      </w:pPr>
    </w:p>
    <w:p w:rsidR="00FD79CB" w:rsidRPr="00FD79CB" w:rsidRDefault="00FD79CB" w:rsidP="00FD79CB">
      <w:pPr>
        <w:spacing w:after="0" w:line="240" w:lineRule="auto"/>
        <w:jc w:val="both"/>
        <w:rPr>
          <w:rFonts w:ascii="Times New Roman" w:hAnsi="Times New Roman" w:cs="Times New Roman"/>
          <w:b/>
          <w:sz w:val="28"/>
          <w:szCs w:val="28"/>
        </w:rPr>
      </w:pPr>
    </w:p>
    <w:p w:rsidR="00F52AC7" w:rsidRPr="00FD79CB" w:rsidRDefault="00F52AC7" w:rsidP="00FD79CB">
      <w:pPr>
        <w:spacing w:after="0" w:line="240" w:lineRule="auto"/>
        <w:jc w:val="both"/>
        <w:rPr>
          <w:rFonts w:ascii="Times New Roman" w:hAnsi="Times New Roman" w:cs="Times New Roman"/>
          <w:sz w:val="28"/>
          <w:szCs w:val="28"/>
        </w:rPr>
      </w:pPr>
    </w:p>
    <w:sectPr w:rsidR="00F52AC7" w:rsidRPr="00FD79CB" w:rsidSect="0029655A">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1">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F7324A1"/>
    <w:multiLevelType w:val="singleLevel"/>
    <w:tmpl w:val="E206C490"/>
    <w:lvl w:ilvl="0">
      <w:start w:val="1"/>
      <w:numFmt w:val="decimal"/>
      <w:lvlText w:val="%1."/>
      <w:lvlJc w:val="left"/>
      <w:pPr>
        <w:tabs>
          <w:tab w:val="num" w:pos="1211"/>
        </w:tabs>
        <w:ind w:left="1211" w:hanging="360"/>
      </w:pPr>
    </w:lvl>
  </w:abstractNum>
  <w:abstractNum w:abstractNumId="3">
    <w:nsid w:val="205219F6"/>
    <w:multiLevelType w:val="singleLevel"/>
    <w:tmpl w:val="61568BAC"/>
    <w:lvl w:ilvl="0">
      <w:start w:val="1"/>
      <w:numFmt w:val="decimal"/>
      <w:lvlText w:val="%1."/>
      <w:lvlJc w:val="left"/>
      <w:pPr>
        <w:tabs>
          <w:tab w:val="num" w:pos="900"/>
        </w:tabs>
        <w:ind w:left="900" w:hanging="360"/>
      </w:pPr>
    </w:lvl>
  </w:abstractNum>
  <w:abstractNum w:abstractNumId="4">
    <w:nsid w:val="2DB37495"/>
    <w:multiLevelType w:val="hybridMultilevel"/>
    <w:tmpl w:val="79E231E6"/>
    <w:lvl w:ilvl="0" w:tplc="9A145CCA">
      <w:start w:val="1"/>
      <w:numFmt w:val="decimal"/>
      <w:lvlText w:val="%1)"/>
      <w:lvlJc w:val="left"/>
      <w:pPr>
        <w:ind w:left="1200" w:hanging="360"/>
      </w:pPr>
      <w:rPr>
        <w:rFonts w:hint="default"/>
        <w:b/>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5">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num w:numId="1">
    <w:abstractNumId w:val="2"/>
    <w:lvlOverride w:ilvl="0">
      <w:startOverride w:val="1"/>
    </w:lvlOverride>
  </w:num>
  <w:num w:numId="2">
    <w:abstractNumId w:val="3"/>
    <w:lvlOverride w:ilvl="0">
      <w:startOverride w:val="1"/>
    </w:lvlOverride>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D79CB"/>
    <w:rsid w:val="0029655A"/>
    <w:rsid w:val="002A77F5"/>
    <w:rsid w:val="002E64AE"/>
    <w:rsid w:val="0054478B"/>
    <w:rsid w:val="006103EB"/>
    <w:rsid w:val="00710811"/>
    <w:rsid w:val="00737E46"/>
    <w:rsid w:val="00783C0C"/>
    <w:rsid w:val="007F1503"/>
    <w:rsid w:val="00836D81"/>
    <w:rsid w:val="00AB60A3"/>
    <w:rsid w:val="00E43AA8"/>
    <w:rsid w:val="00F52AC7"/>
    <w:rsid w:val="00FD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0C"/>
  </w:style>
  <w:style w:type="paragraph" w:styleId="1">
    <w:name w:val="heading 1"/>
    <w:basedOn w:val="a"/>
    <w:next w:val="a"/>
    <w:link w:val="10"/>
    <w:qFormat/>
    <w:rsid w:val="00FD79CB"/>
    <w:pPr>
      <w:keepNext/>
      <w:spacing w:after="0" w:line="240" w:lineRule="auto"/>
      <w:jc w:val="center"/>
      <w:outlineLvl w:val="0"/>
    </w:pPr>
    <w:rPr>
      <w:rFonts w:ascii="Times New Roman" w:eastAsia="Times New Roman" w:hAnsi="Times New Roman" w:cs="Times New Roman"/>
      <w:b/>
      <w:bCs/>
      <w:caps/>
      <w:sz w:val="32"/>
      <w:szCs w:val="24"/>
    </w:rPr>
  </w:style>
  <w:style w:type="paragraph" w:styleId="2">
    <w:name w:val="heading 2"/>
    <w:basedOn w:val="a"/>
    <w:next w:val="a"/>
    <w:link w:val="20"/>
    <w:qFormat/>
    <w:rsid w:val="00FD79CB"/>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FD79CB"/>
    <w:pPr>
      <w:keepNext/>
      <w:spacing w:after="0" w:line="240" w:lineRule="auto"/>
      <w:jc w:val="center"/>
      <w:outlineLvl w:val="2"/>
    </w:pPr>
    <w:rPr>
      <w:rFonts w:ascii="Times New Roman" w:eastAsia="Times New Roman" w:hAnsi="Times New Roman" w:cs="Times New Roman"/>
      <w:b/>
      <w:bCs/>
      <w:caps/>
      <w:sz w:val="27"/>
      <w:szCs w:val="24"/>
    </w:rPr>
  </w:style>
  <w:style w:type="paragraph" w:styleId="4">
    <w:name w:val="heading 4"/>
    <w:basedOn w:val="a"/>
    <w:next w:val="a"/>
    <w:link w:val="40"/>
    <w:qFormat/>
    <w:rsid w:val="00FD79C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FD79CB"/>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FD79CB"/>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FD79C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FD79CB"/>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FD79CB"/>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9CB"/>
    <w:rPr>
      <w:rFonts w:ascii="Times New Roman" w:eastAsia="Times New Roman" w:hAnsi="Times New Roman" w:cs="Times New Roman"/>
      <w:b/>
      <w:bCs/>
      <w:caps/>
      <w:sz w:val="32"/>
      <w:szCs w:val="24"/>
    </w:rPr>
  </w:style>
  <w:style w:type="character" w:customStyle="1" w:styleId="20">
    <w:name w:val="Заголовок 2 Знак"/>
    <w:basedOn w:val="a0"/>
    <w:link w:val="2"/>
    <w:rsid w:val="00FD79CB"/>
    <w:rPr>
      <w:rFonts w:ascii="Times New Roman" w:eastAsia="Times New Roman" w:hAnsi="Times New Roman" w:cs="Times New Roman"/>
      <w:b/>
      <w:bCs/>
      <w:sz w:val="28"/>
      <w:szCs w:val="24"/>
    </w:rPr>
  </w:style>
  <w:style w:type="character" w:customStyle="1" w:styleId="30">
    <w:name w:val="Заголовок 3 Знак"/>
    <w:basedOn w:val="a0"/>
    <w:link w:val="3"/>
    <w:rsid w:val="00FD79CB"/>
    <w:rPr>
      <w:rFonts w:ascii="Times New Roman" w:eastAsia="Times New Roman" w:hAnsi="Times New Roman" w:cs="Times New Roman"/>
      <w:b/>
      <w:bCs/>
      <w:caps/>
      <w:sz w:val="27"/>
      <w:szCs w:val="24"/>
    </w:rPr>
  </w:style>
  <w:style w:type="character" w:customStyle="1" w:styleId="40">
    <w:name w:val="Заголовок 4 Знак"/>
    <w:basedOn w:val="a0"/>
    <w:link w:val="4"/>
    <w:rsid w:val="00FD79CB"/>
    <w:rPr>
      <w:rFonts w:ascii="Calibri" w:eastAsia="Times New Roman" w:hAnsi="Calibri" w:cs="Times New Roman"/>
      <w:b/>
      <w:bCs/>
      <w:sz w:val="28"/>
      <w:szCs w:val="28"/>
    </w:rPr>
  </w:style>
  <w:style w:type="character" w:customStyle="1" w:styleId="50">
    <w:name w:val="Заголовок 5 Знак"/>
    <w:basedOn w:val="a0"/>
    <w:link w:val="5"/>
    <w:rsid w:val="00FD79CB"/>
    <w:rPr>
      <w:rFonts w:ascii="Calibri" w:eastAsia="Times New Roman" w:hAnsi="Calibri" w:cs="Times New Roman"/>
      <w:b/>
      <w:bCs/>
      <w:i/>
      <w:iCs/>
      <w:sz w:val="26"/>
      <w:szCs w:val="26"/>
    </w:rPr>
  </w:style>
  <w:style w:type="character" w:customStyle="1" w:styleId="60">
    <w:name w:val="Заголовок 6 Знак"/>
    <w:basedOn w:val="a0"/>
    <w:link w:val="6"/>
    <w:rsid w:val="00FD79CB"/>
    <w:rPr>
      <w:rFonts w:ascii="Calibri" w:eastAsia="Times New Roman" w:hAnsi="Calibri" w:cs="Times New Roman"/>
      <w:b/>
      <w:bCs/>
    </w:rPr>
  </w:style>
  <w:style w:type="character" w:customStyle="1" w:styleId="70">
    <w:name w:val="Заголовок 7 Знак"/>
    <w:basedOn w:val="a0"/>
    <w:link w:val="7"/>
    <w:rsid w:val="00FD79CB"/>
    <w:rPr>
      <w:rFonts w:ascii="Calibri" w:eastAsia="Times New Roman" w:hAnsi="Calibri" w:cs="Times New Roman"/>
      <w:sz w:val="24"/>
      <w:szCs w:val="24"/>
    </w:rPr>
  </w:style>
  <w:style w:type="character" w:customStyle="1" w:styleId="80">
    <w:name w:val="Заголовок 8 Знак"/>
    <w:basedOn w:val="a0"/>
    <w:link w:val="8"/>
    <w:rsid w:val="00FD79CB"/>
    <w:rPr>
      <w:rFonts w:ascii="Calibri" w:eastAsia="Times New Roman" w:hAnsi="Calibri" w:cs="Times New Roman"/>
      <w:i/>
      <w:iCs/>
      <w:sz w:val="24"/>
      <w:szCs w:val="24"/>
    </w:rPr>
  </w:style>
  <w:style w:type="character" w:customStyle="1" w:styleId="90">
    <w:name w:val="Заголовок 9 Знак"/>
    <w:basedOn w:val="a0"/>
    <w:link w:val="9"/>
    <w:rsid w:val="00FD79CB"/>
    <w:rPr>
      <w:rFonts w:ascii="Cambria" w:eastAsia="Times New Roman" w:hAnsi="Cambria" w:cs="Times New Roman"/>
    </w:rPr>
  </w:style>
  <w:style w:type="paragraph" w:styleId="a3">
    <w:name w:val="Plain Text"/>
    <w:basedOn w:val="a"/>
    <w:link w:val="a4"/>
    <w:rsid w:val="00FD79CB"/>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FD79CB"/>
    <w:rPr>
      <w:rFonts w:ascii="Courier New" w:eastAsia="Times New Roman" w:hAnsi="Courier New" w:cs="Times New Roman"/>
      <w:sz w:val="20"/>
      <w:szCs w:val="20"/>
    </w:rPr>
  </w:style>
  <w:style w:type="paragraph" w:customStyle="1" w:styleId="ConsNormal">
    <w:name w:val="ConsNormal"/>
    <w:rsid w:val="00FD79CB"/>
    <w:pPr>
      <w:widowControl w:val="0"/>
      <w:snapToGrid w:val="0"/>
      <w:spacing w:after="0" w:line="240" w:lineRule="auto"/>
      <w:ind w:right="19772" w:firstLine="720"/>
    </w:pPr>
    <w:rPr>
      <w:rFonts w:ascii="Arial" w:eastAsia="Times New Roman" w:hAnsi="Arial" w:cs="Times New Roman"/>
      <w:sz w:val="20"/>
      <w:szCs w:val="20"/>
    </w:rPr>
  </w:style>
  <w:style w:type="paragraph" w:styleId="a5">
    <w:name w:val="header"/>
    <w:basedOn w:val="a"/>
    <w:link w:val="a6"/>
    <w:uiPriority w:val="99"/>
    <w:rsid w:val="00FD79CB"/>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6">
    <w:name w:val="Верхний колонтитул Знак"/>
    <w:basedOn w:val="a0"/>
    <w:link w:val="a5"/>
    <w:uiPriority w:val="99"/>
    <w:rsid w:val="00FD79CB"/>
    <w:rPr>
      <w:rFonts w:ascii="Times New Roman" w:eastAsia="Times New Roman" w:hAnsi="Times New Roman" w:cs="Times New Roman"/>
      <w:sz w:val="28"/>
      <w:szCs w:val="24"/>
    </w:rPr>
  </w:style>
  <w:style w:type="paragraph" w:styleId="a7">
    <w:name w:val="Body Text"/>
    <w:basedOn w:val="a"/>
    <w:link w:val="a8"/>
    <w:rsid w:val="00FD79C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FD79CB"/>
    <w:rPr>
      <w:rFonts w:ascii="Times New Roman" w:eastAsia="Times New Roman" w:hAnsi="Times New Roman" w:cs="Times New Roman"/>
      <w:sz w:val="24"/>
      <w:szCs w:val="24"/>
    </w:rPr>
  </w:style>
  <w:style w:type="paragraph" w:customStyle="1" w:styleId="ConsPlusNormal">
    <w:name w:val="ConsPlusNormal"/>
    <w:next w:val="a"/>
    <w:uiPriority w:val="99"/>
    <w:rsid w:val="00FD79CB"/>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1">
    <w:name w:val="Основной текст с отступом 21"/>
    <w:basedOn w:val="a"/>
    <w:rsid w:val="00FD79CB"/>
    <w:pPr>
      <w:widowControl w:val="0"/>
      <w:suppressAutoHyphens/>
      <w:spacing w:after="0" w:line="240" w:lineRule="auto"/>
      <w:ind w:firstLine="900"/>
    </w:pPr>
    <w:rPr>
      <w:rFonts w:ascii="Times New Roman" w:eastAsia="Times New Roman" w:hAnsi="Times New Roman" w:cs="Times New Roman"/>
      <w:kern w:val="1"/>
      <w:sz w:val="28"/>
      <w:szCs w:val="24"/>
      <w:lang w:eastAsia="en-US"/>
    </w:rPr>
  </w:style>
  <w:style w:type="paragraph" w:styleId="a9">
    <w:name w:val="footer"/>
    <w:basedOn w:val="a"/>
    <w:link w:val="aa"/>
    <w:rsid w:val="00FD79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FD79CB"/>
    <w:rPr>
      <w:rFonts w:ascii="Times New Roman" w:eastAsia="Times New Roman" w:hAnsi="Times New Roman" w:cs="Times New Roman"/>
      <w:sz w:val="24"/>
      <w:szCs w:val="24"/>
    </w:rPr>
  </w:style>
  <w:style w:type="paragraph" w:styleId="ab">
    <w:name w:val="Body Text Indent"/>
    <w:basedOn w:val="a"/>
    <w:link w:val="ac"/>
    <w:rsid w:val="00FD79C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FD79CB"/>
    <w:rPr>
      <w:rFonts w:ascii="Times New Roman" w:eastAsia="Times New Roman" w:hAnsi="Times New Roman" w:cs="Times New Roman"/>
      <w:sz w:val="24"/>
      <w:szCs w:val="24"/>
    </w:rPr>
  </w:style>
  <w:style w:type="paragraph" w:customStyle="1" w:styleId="31">
    <w:name w:val="Основной текст с отступом 31"/>
    <w:basedOn w:val="a"/>
    <w:rsid w:val="00FD79CB"/>
    <w:pPr>
      <w:suppressAutoHyphens/>
      <w:spacing w:after="0" w:line="240" w:lineRule="auto"/>
      <w:ind w:firstLine="900"/>
      <w:jc w:val="both"/>
    </w:pPr>
    <w:rPr>
      <w:rFonts w:ascii="Times New Roman" w:eastAsia="Times New Roman" w:hAnsi="Times New Roman" w:cs="Times New Roman"/>
      <w:color w:val="000000"/>
      <w:sz w:val="28"/>
      <w:szCs w:val="24"/>
      <w:lang w:eastAsia="ar-SA"/>
    </w:rPr>
  </w:style>
  <w:style w:type="paragraph" w:styleId="ad">
    <w:name w:val="Balloon Text"/>
    <w:basedOn w:val="a"/>
    <w:link w:val="ae"/>
    <w:semiHidden/>
    <w:rsid w:val="00FD79CB"/>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D79CB"/>
    <w:rPr>
      <w:rFonts w:ascii="Tahoma" w:eastAsia="Times New Roman" w:hAnsi="Tahoma" w:cs="Tahoma"/>
      <w:sz w:val="16"/>
      <w:szCs w:val="16"/>
    </w:rPr>
  </w:style>
  <w:style w:type="character" w:customStyle="1" w:styleId="af">
    <w:name w:val="Гипертекстовая ссылка"/>
    <w:rsid w:val="00FD79CB"/>
    <w:rPr>
      <w:color w:val="106BBE"/>
    </w:rPr>
  </w:style>
  <w:style w:type="paragraph" w:customStyle="1" w:styleId="ConsPlusCell">
    <w:name w:val="ConsPlusCell"/>
    <w:basedOn w:val="a"/>
    <w:uiPriority w:val="99"/>
    <w:rsid w:val="00FD79CB"/>
    <w:pPr>
      <w:widowControl w:val="0"/>
      <w:suppressAutoHyphens/>
      <w:autoSpaceDE w:val="0"/>
      <w:spacing w:after="0" w:line="240" w:lineRule="auto"/>
    </w:pPr>
    <w:rPr>
      <w:rFonts w:ascii="Arial" w:eastAsia="Arial" w:hAnsi="Arial" w:cs="Arial"/>
      <w:kern w:val="1"/>
      <w:sz w:val="20"/>
      <w:szCs w:val="20"/>
      <w:lang w:eastAsia="fa-IR" w:bidi="fa-IR"/>
    </w:rPr>
  </w:style>
  <w:style w:type="paragraph" w:customStyle="1" w:styleId="af0">
    <w:name w:val="Стиль"/>
    <w:rsid w:val="00FD79CB"/>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22">
    <w:name w:val="Основной текст с отступом 22"/>
    <w:basedOn w:val="a"/>
    <w:uiPriority w:val="99"/>
    <w:rsid w:val="00FD79CB"/>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paragraph" w:customStyle="1" w:styleId="11">
    <w:name w:val="Текст1"/>
    <w:basedOn w:val="a"/>
    <w:rsid w:val="00FD79CB"/>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69</Pages>
  <Words>25757</Words>
  <Characters>146816</Characters>
  <Application>Microsoft Office Word</Application>
  <DocSecurity>0</DocSecurity>
  <Lines>1223</Lines>
  <Paragraphs>344</Paragraphs>
  <ScaleCrop>false</ScaleCrop>
  <Company/>
  <LinksUpToDate>false</LinksUpToDate>
  <CharactersWithSpaces>172229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2016-07-08T05:20:00Z</cp:lastPrinted>
  <dcterms:created xsi:type="dcterms:W3CDTF">2016-06-28T08:06:00Z</dcterms:created>
  <dcterms:modified xsi:type="dcterms:W3CDTF">2016-07-08T05:27:00Z</dcterms:modified>
</cp:coreProperties>
</file>